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4DE29" w14:textId="77777777" w:rsidR="0054381F" w:rsidRPr="0054381F" w:rsidRDefault="0054381F" w:rsidP="0054381F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  <w:r w:rsidRPr="0054381F">
        <w:rPr>
          <w:rFonts w:ascii="Calibri" w:eastAsia="Times New Roman" w:hAnsi="Calibri" w:cs="Times New Roman"/>
          <w:b/>
          <w:bCs/>
          <w:sz w:val="24"/>
          <w:szCs w:val="24"/>
          <w:lang w:eastAsia="lt-LT"/>
        </w:rPr>
        <w:t>2 Priedas</w:t>
      </w:r>
    </w:p>
    <w:p w14:paraId="21DB96F3" w14:textId="77777777" w:rsidR="0054381F" w:rsidRPr="0054381F" w:rsidRDefault="0054381F" w:rsidP="005438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lt-LT"/>
        </w:rPr>
      </w:pPr>
      <w:r w:rsidRPr="0054381F">
        <w:rPr>
          <w:rFonts w:ascii="Calibri" w:eastAsia="Times New Roman" w:hAnsi="Calibri" w:cs="Times New Roman"/>
          <w:b/>
          <w:bCs/>
          <w:sz w:val="24"/>
          <w:szCs w:val="24"/>
          <w:lang w:eastAsia="lt-LT"/>
        </w:rPr>
        <w:t>Užsakymo pateikimo forma</w:t>
      </w:r>
    </w:p>
    <w:p w14:paraId="003AA9C5" w14:textId="77777777" w:rsidR="0054381F" w:rsidRPr="0054381F" w:rsidRDefault="0054381F" w:rsidP="0054381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lt-LT"/>
        </w:rPr>
      </w:pPr>
      <w:r w:rsidRPr="0054381F">
        <w:rPr>
          <w:rFonts w:ascii="Calibri" w:eastAsia="Times New Roman" w:hAnsi="Calibri" w:cs="Times New Roman"/>
          <w:b/>
          <w:bCs/>
          <w:sz w:val="24"/>
          <w:szCs w:val="24"/>
          <w:lang w:eastAsia="lt-LT"/>
        </w:rPr>
        <w:t>Pirkėjo kontaktiniai duomenys*: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680"/>
      </w:tblGrid>
      <w:tr w:rsidR="0054381F" w:rsidRPr="0054381F" w14:paraId="75D2B2AC" w14:textId="77777777" w:rsidTr="0054381F">
        <w:tc>
          <w:tcPr>
            <w:tcW w:w="5100" w:type="dxa"/>
            <w:shd w:val="clear" w:color="auto" w:fill="D9D9D9"/>
          </w:tcPr>
          <w:p w14:paraId="658F9499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4680" w:type="dxa"/>
          </w:tcPr>
          <w:p w14:paraId="5044ADF7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4381F" w:rsidRPr="0054381F" w14:paraId="68C851A6" w14:textId="77777777" w:rsidTr="0054381F">
        <w:tc>
          <w:tcPr>
            <w:tcW w:w="5100" w:type="dxa"/>
            <w:shd w:val="clear" w:color="auto" w:fill="D9D9D9"/>
          </w:tcPr>
          <w:p w14:paraId="2F1D5770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4680" w:type="dxa"/>
          </w:tcPr>
          <w:p w14:paraId="13B02D58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4381F" w:rsidRPr="0054381F" w14:paraId="20A22336" w14:textId="77777777" w:rsidTr="0054381F">
        <w:tc>
          <w:tcPr>
            <w:tcW w:w="5100" w:type="dxa"/>
            <w:shd w:val="clear" w:color="auto" w:fill="D9D9D9"/>
          </w:tcPr>
          <w:p w14:paraId="67F12E7C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color w:val="000000"/>
                <w:sz w:val="24"/>
                <w:szCs w:val="24"/>
                <w:lang w:eastAsia="lt-LT"/>
              </w:rPr>
              <w:t>Mobilaus telefono numeris</w:t>
            </w:r>
          </w:p>
        </w:tc>
        <w:tc>
          <w:tcPr>
            <w:tcW w:w="4680" w:type="dxa"/>
          </w:tcPr>
          <w:p w14:paraId="2A913B71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4381F" w:rsidRPr="0054381F" w14:paraId="67A7FB16" w14:textId="77777777" w:rsidTr="0054381F">
        <w:trPr>
          <w:trHeight w:val="315"/>
        </w:trPr>
        <w:tc>
          <w:tcPr>
            <w:tcW w:w="5100" w:type="dxa"/>
            <w:shd w:val="clear" w:color="auto" w:fill="D9D9D9"/>
          </w:tcPr>
          <w:p w14:paraId="072D9B33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color w:val="000000"/>
                <w:sz w:val="24"/>
                <w:szCs w:val="24"/>
                <w:lang w:eastAsia="lt-LT"/>
              </w:rPr>
              <w:t>Elektroninio pašto adresas</w:t>
            </w:r>
          </w:p>
        </w:tc>
        <w:tc>
          <w:tcPr>
            <w:tcW w:w="4680" w:type="dxa"/>
          </w:tcPr>
          <w:p w14:paraId="7BA79910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54381F" w:rsidRPr="0054381F" w14:paraId="302892E2" w14:textId="77777777" w:rsidTr="0054381F">
        <w:tc>
          <w:tcPr>
            <w:tcW w:w="5100" w:type="dxa"/>
            <w:shd w:val="clear" w:color="auto" w:fill="D9D9D9"/>
          </w:tcPr>
          <w:p w14:paraId="325879FF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color w:val="000000"/>
                <w:sz w:val="24"/>
                <w:szCs w:val="24"/>
                <w:lang w:eastAsia="lt-LT"/>
              </w:rPr>
              <w:t>Banko sąskaitos numeris</w:t>
            </w:r>
          </w:p>
        </w:tc>
        <w:tc>
          <w:tcPr>
            <w:tcW w:w="4680" w:type="dxa"/>
          </w:tcPr>
          <w:p w14:paraId="074D00E9" w14:textId="77777777" w:rsidR="0054381F" w:rsidRPr="0054381F" w:rsidRDefault="0054381F" w:rsidP="005438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14:paraId="1F97B056" w14:textId="77777777" w:rsidR="0054381F" w:rsidRPr="0054381F" w:rsidRDefault="0054381F" w:rsidP="0054381F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lt-LT"/>
        </w:rPr>
      </w:pPr>
      <w:r w:rsidRPr="0054381F">
        <w:rPr>
          <w:rFonts w:ascii="Calibri" w:eastAsia="Times New Roman" w:hAnsi="Calibri" w:cs="Times New Roman"/>
          <w:sz w:val="18"/>
          <w:szCs w:val="18"/>
          <w:lang w:eastAsia="lt-LT"/>
        </w:rPr>
        <w:t xml:space="preserve">PASTABA* - pirkėjo kontaktiniai duomenys bus naudojami tik išankstinės sąskaitos išrašymui. </w:t>
      </w:r>
    </w:p>
    <w:p w14:paraId="19548A9E" w14:textId="77777777" w:rsidR="0054381F" w:rsidRPr="0054381F" w:rsidRDefault="0054381F" w:rsidP="0054381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lt-LT"/>
        </w:rPr>
      </w:pPr>
      <w:r w:rsidRPr="0054381F">
        <w:rPr>
          <w:rFonts w:ascii="Calibri" w:eastAsia="Times New Roman" w:hAnsi="Calibri" w:cs="Times New Roman"/>
          <w:sz w:val="24"/>
          <w:szCs w:val="24"/>
          <w:lang w:eastAsia="lt-LT"/>
        </w:rPr>
        <w:br/>
      </w:r>
      <w:r w:rsidRPr="0054381F">
        <w:rPr>
          <w:rFonts w:ascii="Calibri" w:eastAsia="Times New Roman" w:hAnsi="Calibri" w:cs="Times New Roman"/>
          <w:b/>
          <w:bCs/>
          <w:sz w:val="24"/>
          <w:szCs w:val="24"/>
          <w:lang w:eastAsia="lt-LT"/>
        </w:rPr>
        <w:t>Užsakymo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587"/>
        <w:gridCol w:w="1164"/>
        <w:gridCol w:w="3372"/>
      </w:tblGrid>
      <w:tr w:rsidR="0054381F" w:rsidRPr="0054381F" w14:paraId="6161647B" w14:textId="77777777" w:rsidTr="001D5DBE">
        <w:trPr>
          <w:trHeight w:val="662"/>
        </w:trPr>
        <w:tc>
          <w:tcPr>
            <w:tcW w:w="667" w:type="dxa"/>
          </w:tcPr>
          <w:p w14:paraId="5B568BCA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Eil. Nr. </w:t>
            </w:r>
          </w:p>
        </w:tc>
        <w:tc>
          <w:tcPr>
            <w:tcW w:w="4587" w:type="dxa"/>
          </w:tcPr>
          <w:p w14:paraId="223DADA9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Prekės pavadinimas </w:t>
            </w:r>
          </w:p>
        </w:tc>
        <w:tc>
          <w:tcPr>
            <w:tcW w:w="1164" w:type="dxa"/>
          </w:tcPr>
          <w:p w14:paraId="333BE7BD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„Service Tag“ numeris </w:t>
            </w:r>
          </w:p>
        </w:tc>
        <w:tc>
          <w:tcPr>
            <w:tcW w:w="3372" w:type="dxa"/>
          </w:tcPr>
          <w:p w14:paraId="1C36121B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Kaina, Eur su PVM </w:t>
            </w:r>
          </w:p>
        </w:tc>
      </w:tr>
      <w:tr w:rsidR="0054381F" w:rsidRPr="0054381F" w14:paraId="77DD489F" w14:textId="77777777" w:rsidTr="001D5DBE">
        <w:trPr>
          <w:trHeight w:val="248"/>
        </w:trPr>
        <w:tc>
          <w:tcPr>
            <w:tcW w:w="667" w:type="dxa"/>
            <w:vAlign w:val="center"/>
          </w:tcPr>
          <w:p w14:paraId="7058B83E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1. </w:t>
            </w:r>
          </w:p>
        </w:tc>
        <w:tc>
          <w:tcPr>
            <w:tcW w:w="4587" w:type="dxa"/>
            <w:vAlign w:val="center"/>
          </w:tcPr>
          <w:p w14:paraId="16A12281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3EB56BA1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72" w:type="dxa"/>
            <w:vAlign w:val="center"/>
          </w:tcPr>
          <w:p w14:paraId="50EEE53D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</w:p>
        </w:tc>
      </w:tr>
      <w:tr w:rsidR="0054381F" w:rsidRPr="0054381F" w14:paraId="5C8843E6" w14:textId="77777777" w:rsidTr="001D5DBE">
        <w:trPr>
          <w:trHeight w:val="260"/>
        </w:trPr>
        <w:tc>
          <w:tcPr>
            <w:tcW w:w="667" w:type="dxa"/>
          </w:tcPr>
          <w:p w14:paraId="7F37F870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587" w:type="dxa"/>
          </w:tcPr>
          <w:p w14:paraId="2142EA7C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164" w:type="dxa"/>
          </w:tcPr>
          <w:p w14:paraId="1F2A4C06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3372" w:type="dxa"/>
          </w:tcPr>
          <w:p w14:paraId="34B345C4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54381F" w:rsidRPr="0054381F" w14:paraId="79E790BF" w14:textId="77777777" w:rsidTr="001D5DBE">
        <w:trPr>
          <w:trHeight w:val="260"/>
        </w:trPr>
        <w:tc>
          <w:tcPr>
            <w:tcW w:w="667" w:type="dxa"/>
          </w:tcPr>
          <w:p w14:paraId="72A1A445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4587" w:type="dxa"/>
          </w:tcPr>
          <w:p w14:paraId="3E27E37A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164" w:type="dxa"/>
          </w:tcPr>
          <w:p w14:paraId="1B4E9544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lt-LT"/>
              </w:rPr>
            </w:pPr>
            <w:r w:rsidRPr="0054381F">
              <w:rPr>
                <w:rFonts w:ascii="Calibri" w:eastAsia="Calibri" w:hAnsi="Calibri" w:cs="Calibri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3372" w:type="dxa"/>
          </w:tcPr>
          <w:p w14:paraId="30C1124B" w14:textId="77777777" w:rsidR="0054381F" w:rsidRPr="0054381F" w:rsidRDefault="0054381F" w:rsidP="005438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lt-LT"/>
              </w:rPr>
            </w:pPr>
          </w:p>
        </w:tc>
      </w:tr>
    </w:tbl>
    <w:p w14:paraId="43A8F6DB" w14:textId="77777777" w:rsidR="0054381F" w:rsidRPr="0054381F" w:rsidRDefault="0054381F" w:rsidP="0054381F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lt-LT"/>
        </w:rPr>
      </w:pPr>
    </w:p>
    <w:p w14:paraId="441318FC" w14:textId="77777777" w:rsidR="0054381F" w:rsidRPr="0054381F" w:rsidRDefault="0054381F" w:rsidP="005438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lt-LT"/>
        </w:rPr>
      </w:pPr>
    </w:p>
    <w:p w14:paraId="2BB244D4" w14:textId="77777777" w:rsidR="0054381F" w:rsidRPr="0054381F" w:rsidRDefault="0054381F" w:rsidP="0054381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lt-LT"/>
        </w:rPr>
      </w:pPr>
    </w:p>
    <w:p w14:paraId="71074537" w14:textId="77777777" w:rsidR="0054381F" w:rsidRPr="0054381F" w:rsidRDefault="0054381F" w:rsidP="0054381F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lt-LT"/>
        </w:rPr>
      </w:pPr>
      <w:r w:rsidRPr="0054381F">
        <w:rPr>
          <w:rFonts w:ascii="Calibri" w:eastAsia="Calibri" w:hAnsi="Calibri" w:cs="Calibri"/>
          <w:sz w:val="24"/>
          <w:szCs w:val="24"/>
          <w:lang w:eastAsia="lt-LT"/>
        </w:rPr>
        <w:t>______________________________________________________</w:t>
      </w:r>
    </w:p>
    <w:p w14:paraId="3EF744C5" w14:textId="77777777" w:rsidR="0054381F" w:rsidRPr="0054381F" w:rsidRDefault="0054381F" w:rsidP="0054381F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vertAlign w:val="superscript"/>
          <w:lang w:eastAsia="lt-LT"/>
        </w:rPr>
      </w:pPr>
      <w:r w:rsidRPr="0054381F">
        <w:rPr>
          <w:rFonts w:ascii="Calibri" w:eastAsia="Calibri" w:hAnsi="Calibri" w:cs="Calibri"/>
          <w:sz w:val="20"/>
          <w:szCs w:val="20"/>
          <w:lang w:eastAsia="lt-LT"/>
        </w:rPr>
        <w:t>(Pirkėjo vardas, pavardė)</w:t>
      </w:r>
    </w:p>
    <w:p w14:paraId="707C3B03" w14:textId="2F1601B9" w:rsidR="00AA44E3" w:rsidRDefault="0054381F" w:rsidP="0054381F">
      <w:r w:rsidRPr="0054381F">
        <w:rPr>
          <w:rFonts w:ascii="Calibri" w:eastAsia="Times New Roman" w:hAnsi="Calibri" w:cs="Times New Roman"/>
          <w:sz w:val="24"/>
          <w:szCs w:val="24"/>
          <w:lang w:eastAsia="lt-LT"/>
        </w:rPr>
        <w:br/>
      </w:r>
      <w:r w:rsidRPr="0054381F">
        <w:rPr>
          <w:rFonts w:ascii="Calibri" w:eastAsia="Times New Roman" w:hAnsi="Calibri" w:cs="Times New Roman"/>
          <w:sz w:val="24"/>
          <w:szCs w:val="24"/>
          <w:lang w:eastAsia="lt-LT"/>
        </w:rPr>
        <w:br/>
      </w:r>
    </w:p>
    <w:sectPr w:rsidR="00AA44E3" w:rsidSect="00BF2438">
      <w:pgSz w:w="11906" w:h="16838"/>
      <w:pgMar w:top="851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0E"/>
    <w:rsid w:val="001F3CF6"/>
    <w:rsid w:val="00215021"/>
    <w:rsid w:val="00381F4F"/>
    <w:rsid w:val="00502C99"/>
    <w:rsid w:val="00503496"/>
    <w:rsid w:val="0054381F"/>
    <w:rsid w:val="00BF2438"/>
    <w:rsid w:val="00D25252"/>
    <w:rsid w:val="00EA5B37"/>
    <w:rsid w:val="00F07B0E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0049"/>
  <w15:chartTrackingRefBased/>
  <w15:docId w15:val="{C82D9351-57C8-4FCC-B10E-DEEF523D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</Characters>
  <Application>Microsoft Office Word</Application>
  <DocSecurity>0</DocSecurity>
  <Lines>1</Lines>
  <Paragraphs>1</Paragraphs>
  <ScaleCrop>false</ScaleCrop>
  <Company>AB AmberGrid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Čigileičikaitė</dc:creator>
  <cp:keywords/>
  <dc:description/>
  <cp:lastModifiedBy>Laura Čigileičikaitė</cp:lastModifiedBy>
  <cp:revision>3</cp:revision>
  <dcterms:created xsi:type="dcterms:W3CDTF">2022-03-10T12:41:00Z</dcterms:created>
  <dcterms:modified xsi:type="dcterms:W3CDTF">2022-03-10T12:43:00Z</dcterms:modified>
</cp:coreProperties>
</file>