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B756" w14:textId="5B53BD26" w:rsidR="00607FE6" w:rsidRPr="00A25D11" w:rsidRDefault="00607FE6" w:rsidP="00997F7D">
      <w:pPr>
        <w:jc w:val="center"/>
        <w:rPr>
          <w:rFonts w:ascii="Times New Roman" w:hAnsi="Times New Roman"/>
          <w:b/>
          <w:spacing w:val="-4"/>
          <w:sz w:val="18"/>
          <w:szCs w:val="18"/>
          <w:lang w:eastAsia="lt-LT"/>
        </w:rPr>
      </w:pPr>
      <w:r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>INFORMACIJA</w:t>
      </w:r>
      <w:r w:rsidR="00572C22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ŽEMĖS SKLYPŲ SAVININKAMS, FIZINIAMS ASMENIMS, NAUDOJANTIEMS ŽEMĘ PAGAL NEKILNOJAMOJO TURTO REGISTRE ĮREGISTRUOTĄ SUTARTĮ, KURIŲ GYVENAMOSIOS VIETOS ADRESAS NEŽINOMAS</w:t>
      </w:r>
      <w:r w:rsidR="00C23C65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ARBA KURIEMS NEPAVYKO ĮTEIKTI REGISTRUOTO LAIŠKO</w:t>
      </w:r>
    </w:p>
    <w:p w14:paraId="66B58EE8" w14:textId="2F7DF8AB" w:rsidR="00EB2F5B" w:rsidRDefault="00572C22" w:rsidP="00997F7D">
      <w:pPr>
        <w:jc w:val="both"/>
        <w:rPr>
          <w:rFonts w:ascii="Times New Roman" w:hAnsi="Times New Roman"/>
          <w:sz w:val="18"/>
          <w:szCs w:val="18"/>
        </w:rPr>
      </w:pPr>
      <w:r w:rsidRPr="00A25D11">
        <w:rPr>
          <w:rFonts w:ascii="Times New Roman" w:hAnsi="Times New Roman"/>
          <w:sz w:val="18"/>
          <w:szCs w:val="18"/>
        </w:rPr>
        <w:t xml:space="preserve">Informuojame, kad 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Lietuvos Respublikos </w:t>
      </w:r>
      <w:r w:rsidRPr="008B05DD">
        <w:rPr>
          <w:rFonts w:ascii="Times New Roman" w:hAnsi="Times New Roman"/>
          <w:sz w:val="18"/>
          <w:szCs w:val="18"/>
        </w:rPr>
        <w:t>(toliau – LR)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energetikos ministro 202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>3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m.</w:t>
      </w:r>
      <w:r w:rsidR="00682F05">
        <w:rPr>
          <w:rFonts w:ascii="Times New Roman" w:hAnsi="Times New Roman"/>
          <w:b/>
          <w:bCs/>
          <w:sz w:val="18"/>
          <w:szCs w:val="18"/>
        </w:rPr>
        <w:t xml:space="preserve"> gegužės</w:t>
      </w:r>
      <w:r w:rsidR="00060B4C"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682F05">
        <w:rPr>
          <w:rFonts w:ascii="Times New Roman" w:hAnsi="Times New Roman"/>
          <w:b/>
          <w:bCs/>
          <w:sz w:val="18"/>
          <w:szCs w:val="18"/>
        </w:rPr>
        <w:t>12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d. įsakymu Nr. 1-</w:t>
      </w:r>
      <w:r w:rsidR="00682F05">
        <w:rPr>
          <w:rFonts w:ascii="Times New Roman" w:hAnsi="Times New Roman"/>
          <w:b/>
          <w:bCs/>
          <w:sz w:val="18"/>
          <w:szCs w:val="18"/>
        </w:rPr>
        <w:t>141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patvirtint</w:t>
      </w:r>
      <w:r w:rsidR="00682F05">
        <w:rPr>
          <w:rFonts w:ascii="Times New Roman" w:hAnsi="Times New Roman"/>
          <w:b/>
          <w:bCs/>
          <w:sz w:val="18"/>
          <w:szCs w:val="18"/>
        </w:rPr>
        <w:t>i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682F05">
        <w:rPr>
          <w:rFonts w:ascii="Times New Roman" w:hAnsi="Times New Roman"/>
          <w:b/>
          <w:bCs/>
          <w:sz w:val="18"/>
          <w:szCs w:val="18"/>
        </w:rPr>
        <w:t>Kaišiadorių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 xml:space="preserve"> rajono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savivaldybės teritorijoje esančių magistralinių dujotiekių ir susijusios infrastruktūros apsaugos zonų plano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8B05DD">
        <w:rPr>
          <w:rFonts w:ascii="Times New Roman" w:hAnsi="Times New Roman"/>
          <w:sz w:val="18"/>
          <w:szCs w:val="18"/>
        </w:rPr>
        <w:t xml:space="preserve">(toliau – </w:t>
      </w:r>
      <w:r w:rsidRPr="00310A44">
        <w:rPr>
          <w:rFonts w:ascii="Times New Roman" w:hAnsi="Times New Roman"/>
          <w:b/>
          <w:bCs/>
          <w:sz w:val="18"/>
          <w:szCs w:val="18"/>
        </w:rPr>
        <w:t>Planas</w:t>
      </w:r>
      <w:r w:rsidRPr="008B05DD">
        <w:rPr>
          <w:rFonts w:ascii="Times New Roman" w:hAnsi="Times New Roman"/>
          <w:sz w:val="18"/>
          <w:szCs w:val="18"/>
        </w:rPr>
        <w:t>) sprendiniai.</w:t>
      </w:r>
      <w:bookmarkStart w:id="0" w:name="_Hlk116549562"/>
      <w:r w:rsidR="008B05DD" w:rsidRPr="008B05DD">
        <w:rPr>
          <w:rFonts w:ascii="Times New Roman" w:hAnsi="Times New Roman"/>
          <w:sz w:val="18"/>
          <w:szCs w:val="18"/>
        </w:rPr>
        <w:t xml:space="preserve"> </w:t>
      </w:r>
      <w:r w:rsidR="00EB2F5B" w:rsidRPr="008B05DD">
        <w:rPr>
          <w:rFonts w:ascii="Times New Roman" w:hAnsi="Times New Roman"/>
          <w:sz w:val="18"/>
          <w:szCs w:val="18"/>
        </w:rPr>
        <w:t xml:space="preserve">Vadovaujantis LR specialiųjų žemės naudojimo sąlygų įstatymo (toliau – </w:t>
      </w:r>
      <w:r w:rsidR="00EB2F5B" w:rsidRPr="00310A44">
        <w:rPr>
          <w:rFonts w:ascii="Times New Roman" w:hAnsi="Times New Roman"/>
          <w:b/>
          <w:bCs/>
          <w:sz w:val="18"/>
          <w:szCs w:val="18"/>
        </w:rPr>
        <w:t>SŽNS įstatymas</w:t>
      </w:r>
      <w:r w:rsidR="00EB2F5B" w:rsidRPr="008B05DD">
        <w:rPr>
          <w:rFonts w:ascii="Times New Roman" w:hAnsi="Times New Roman"/>
          <w:sz w:val="18"/>
          <w:szCs w:val="18"/>
        </w:rPr>
        <w:t>) 11 str. 3 ir 4 d. nuostatomis informuojame apie Planu nustatytas teritorijas ir žemės sklypo (-ų) savininko (-ų), taip pat asmens (-ų),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teisė į žemės sklypą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us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įregistruota Nekilnojamojo turto registre,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gyvenamosios vietos adresas nežinomas arba kuriam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iems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nepavyko įteikti registruoto laiško</w:t>
      </w:r>
      <w:r w:rsidR="00BC354F" w:rsidRPr="00BC354F">
        <w:rPr>
          <w:rFonts w:ascii="Times New Roman" w:hAnsi="Times New Roman"/>
          <w:sz w:val="18"/>
          <w:szCs w:val="18"/>
        </w:rPr>
        <w:t xml:space="preserve">, </w:t>
      </w:r>
      <w:r w:rsidR="00EB2F5B" w:rsidRPr="008B05DD">
        <w:rPr>
          <w:rFonts w:ascii="Times New Roman" w:hAnsi="Times New Roman"/>
          <w:sz w:val="18"/>
          <w:szCs w:val="18"/>
        </w:rPr>
        <w:t xml:space="preserve">teisę </w:t>
      </w:r>
      <w:r w:rsidR="00EB2F5B" w:rsidRPr="008B05DD">
        <w:rPr>
          <w:rFonts w:ascii="Times New Roman" w:hAnsi="Times New Roman"/>
          <w:color w:val="000000"/>
          <w:sz w:val="18"/>
          <w:szCs w:val="18"/>
        </w:rPr>
        <w:t xml:space="preserve">kreiptis į Lietuvos gamtinių dujų perdavimo sistemos operatorių AB „Amber Grid“ (toliau – Plano iniciatorius) dėl SŽNS įstatymo 13 str. 1 d. nurodytos kompensacijos išmokėjimo. Informuojame, kad teisę į kompensaciją galite įgyvendinti Plano iniciatoriui pateikiant Metodikoje </w:t>
      </w:r>
      <w:r w:rsidR="00EB2F5B" w:rsidRPr="008B05DD">
        <w:rPr>
          <w:rFonts w:ascii="Times New Roman" w:hAnsi="Times New Roman"/>
          <w:i/>
          <w:iCs/>
          <w:color w:val="000000"/>
          <w:sz w:val="18"/>
          <w:szCs w:val="18"/>
        </w:rPr>
        <w:t>„</w:t>
      </w:r>
      <w:r w:rsidR="00EB2F5B" w:rsidRPr="00A25D11">
        <w:rPr>
          <w:rFonts w:ascii="Times New Roman" w:hAnsi="Times New Roman"/>
          <w:i/>
          <w:iCs/>
          <w:color w:val="000000"/>
          <w:sz w:val="18"/>
          <w:szCs w:val="18"/>
        </w:rPr>
        <w:t xml:space="preserve">Kompensacijos dėl specialiųjų žemės naudojimo sąlygų taikymo </w:t>
      </w:r>
      <w:r w:rsidR="00EB2F5B" w:rsidRPr="00BC354F">
        <w:rPr>
          <w:rFonts w:ascii="Times New Roman" w:hAnsi="Times New Roman"/>
          <w:i/>
          <w:iCs/>
          <w:sz w:val="18"/>
          <w:szCs w:val="18"/>
        </w:rPr>
        <w:t>Lietuvos Respublikos Specialiųjų žemės naudojimo sąlygų įstatyme nurodytose teritorijose, nustatytose tenkinant viešąjį interesą, apskaičiavimo ir išmokėjimo metodika“</w:t>
      </w:r>
      <w:r w:rsidR="00EB2F5B" w:rsidRPr="00BC354F">
        <w:rPr>
          <w:rFonts w:ascii="Times New Roman" w:hAnsi="Times New Roman"/>
          <w:sz w:val="18"/>
          <w:szCs w:val="18"/>
        </w:rPr>
        <w:t xml:space="preserve"> nustatyta tvarka užpildytą prašymą išmokėti kompensaciją (kurio forma nustatyta šioje Metodikoje) kartu su pridedamais dokumentais</w:t>
      </w:r>
      <w:r w:rsidR="00C20E13" w:rsidRPr="00BC354F">
        <w:rPr>
          <w:rFonts w:ascii="Times New Roman" w:hAnsi="Times New Roman"/>
          <w:sz w:val="18"/>
          <w:szCs w:val="18"/>
        </w:rPr>
        <w:t xml:space="preserve"> įrodančiais patirtus nuostolius</w:t>
      </w:r>
      <w:r w:rsidR="00EB2F5B" w:rsidRPr="00BC354F">
        <w:rPr>
          <w:rFonts w:ascii="Times New Roman" w:hAnsi="Times New Roman"/>
          <w:sz w:val="18"/>
          <w:szCs w:val="18"/>
        </w:rPr>
        <w:t>. Pažymėtina, kad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kompensacijos nemokamos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SŽNS</w:t>
      </w:r>
      <w:r w:rsidR="004933B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įstatymo 13 str. 5 d. numatytais atvejais.</w:t>
      </w:r>
    </w:p>
    <w:p w14:paraId="0E482530" w14:textId="77777777" w:rsidR="005A0552" w:rsidRPr="008B05DD" w:rsidRDefault="005A0552" w:rsidP="00997F7D">
      <w:pPr>
        <w:jc w:val="both"/>
        <w:rPr>
          <w:rFonts w:ascii="Times New Roman" w:hAnsi="Times New Roman"/>
          <w:sz w:val="18"/>
          <w:szCs w:val="18"/>
        </w:rPr>
      </w:pPr>
    </w:p>
    <w:p w14:paraId="4EF30A73" w14:textId="282F7D7D" w:rsidR="005A0552" w:rsidRDefault="0097359D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Žemės sklypas (jo dalis) </w:t>
      </w:r>
      <w:r w:rsidR="00682F05">
        <w:rPr>
          <w:rFonts w:ascii="Times New Roman" w:hAnsi="Times New Roman"/>
          <w:b/>
          <w:bCs/>
          <w:color w:val="000000"/>
          <w:sz w:val="18"/>
          <w:szCs w:val="18"/>
        </w:rPr>
        <w:t>Kaišiadorių</w:t>
      </w: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r. sav., patenkantis į Planu nustatytą teritoriją*, kurio savininko (-ų), fizinio (-</w:t>
      </w:r>
      <w:proofErr w:type="spellStart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ių</w:t>
      </w:r>
      <w:proofErr w:type="spellEnd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) asmens (-ų), naudojančių žemę pagal nekilnojamojo turto registre įregistruotą sutartį, gyvenamosios vietos adresas nežinomas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>):</w:t>
      </w:r>
    </w:p>
    <w:tbl>
      <w:tblPr>
        <w:tblW w:w="5098" w:type="dxa"/>
        <w:tblLook w:val="04A0" w:firstRow="1" w:lastRow="0" w:firstColumn="1" w:lastColumn="0" w:noHBand="0" w:noVBand="1"/>
      </w:tblPr>
      <w:tblGrid>
        <w:gridCol w:w="1413"/>
        <w:gridCol w:w="3685"/>
      </w:tblGrid>
      <w:tr w:rsidR="005A0552" w:rsidRPr="005A0552" w14:paraId="0507E3D8" w14:textId="77777777" w:rsidTr="005A0552">
        <w:trPr>
          <w:trHeight w:val="29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D852A8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440050107454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8BC90B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324BF83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ABC8D8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440002559311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E8DD5B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59526656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77E14B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440022077516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AECCBC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0A6DD64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92CD14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440017638870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7664B9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576514A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2C29BD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490100030095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EE1617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38421FB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BD73A3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440017638992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AE0419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7E72368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BC891A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490100030089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889183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46F45BE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EA2458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440017638781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253767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717287E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777120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490100030096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DFC41B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0983E98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1D5D65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440052334953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38C541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Armanų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9F4C5F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4A39A3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440052331283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360219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Armanų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E1A811D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E5B6C1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492800090016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44ECCF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Armanų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141EA4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9D81DC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492800090010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2FA8EB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Armanų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13</w:t>
            </w:r>
          </w:p>
        </w:tc>
      </w:tr>
      <w:tr w:rsidR="005A0552" w:rsidRPr="005A0552" w14:paraId="159EDEE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8C4AF6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495500020137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C8A02E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Avilių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9F1C8F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ADAA64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495500020133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129C18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Avilių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C87F55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BB831D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440001490153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45C85D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Baniškių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C11668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6DC72E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495000030044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230253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Baniškių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98FDF8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297534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440011021566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262F64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Baniškių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12EE529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F8046E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440009008393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72C7FC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Baniškių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893F2E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F1A370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440008586524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BBCE46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Baniškių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CBC63E9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ED96E1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440009036500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66145B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Baniškių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3040C29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251A0C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496000050018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09303C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Beištrakių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681C85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D533CD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496000050060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D51CF1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Beištrakių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8F258D4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BF0AE6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440023250218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B5F0FE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Beištrakių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51C9B4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446882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496000050008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0E2BA9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Beištrakių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Šešuvos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46</w:t>
            </w:r>
          </w:p>
        </w:tc>
      </w:tr>
      <w:tr w:rsidR="005A0552" w:rsidRPr="005A0552" w14:paraId="7F0D3816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57CDE2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493000010059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262B02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Dirgalonių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DBE5BA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92D955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493000010035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4C7BD8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Dirgalonių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Pastrėvio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40</w:t>
            </w:r>
          </w:p>
        </w:tc>
      </w:tr>
      <w:tr w:rsidR="005A0552" w:rsidRPr="005A0552" w14:paraId="24B6C730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ACEE25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440008314405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DCD36A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Gajaučiznos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CE128D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304557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440018229962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84F14E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Graužų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69BF8A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4E7F0C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440015305881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10C0EA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Graužų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EE2E6A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89E4D6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440015307532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C0B0C4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Graužų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1068F0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1B8170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440005335400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E58000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Grėbliaučiškių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083806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3AAA32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490100040005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44259F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Grėbliaučiškių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B97FFC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FE0BC9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490100040111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BAECA6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Grėbliaučiškių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596889D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13C42C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490100040005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FDA525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Grėbliaučiškių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D810FE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B03A5C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lastRenderedPageBreak/>
              <w:t>440011429115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5FCC79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Grėbliaučiškių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4AF1C2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B4C891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440005800724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233B4E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Grėbliaučiškių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8F4FFE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CD85DD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440005800813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394A7C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Grėbliaučiškių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913D33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A0A9B8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492800100014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3FE97D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Joniliškių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CE476C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89BDDF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493800020016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E9E606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Juknonių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67CC0C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3AD8EC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440013721512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44B440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Juodiškių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45602C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AFCEAD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440020948163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3C9EB5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Juodiškių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8594B7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2B48F0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440020813460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3DF4B5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Juodiškių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090221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4B1542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490100020012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1F50A1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Juodiškių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6498A3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478A61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490100020151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389BDF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Juodiškių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AB0466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E493A6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490100010002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A51442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Juodiškių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72A941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78922F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490100020009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30F909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Juodiškių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035F99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77F5E9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493800020031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C5DA95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Kairiškėlių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BEB3BA0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1B44B3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440050023584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CB6CD3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Kairiškėlių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A13C90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A5B4D0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440050019939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BA5FE2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Kairiškėlių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5</w:t>
            </w:r>
          </w:p>
        </w:tc>
      </w:tr>
      <w:tr w:rsidR="005A0552" w:rsidRPr="005A0552" w14:paraId="1010348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413E77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440015794000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AA466F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Karčiupio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CC5A97D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8BB1A0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440008565373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CE3086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Karčiupio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5C6127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603ECF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440008565419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FA771C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Karčiupio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39D5FD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ABFAAF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440019658541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60E74A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Kaspariškių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9B6447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7719D2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490100020096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CA6E54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Kaspariškių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54B457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06D25C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440019658410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64F250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Kaspariškių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8DC1B46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3B3F51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490100020117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9CE428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Kaspariškių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8254C5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F0F368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440028414597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5ABBAA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511C59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9EDDEF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440028414964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58EDF1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E97D7F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5D5B68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440028414806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2C7306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BEB380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2444F8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492800060142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1ABEE8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Kruonio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470869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9D1C6E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492800060167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FC85BA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Kruonio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C95472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BE8D50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440006467694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E415CE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Kruonio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2E9769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5D7A97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492800060042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D8C1AB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Kruonio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3E5236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17804E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440006467694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4600D2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Kruonio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EEC60C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88AF90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492800060167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6809BF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Kruonio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2B887E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D4A349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492800060003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2CFA34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Kruonio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Ymastos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28</w:t>
            </w:r>
          </w:p>
        </w:tc>
      </w:tr>
      <w:tr w:rsidR="005A0552" w:rsidRPr="005A0552" w14:paraId="370BE59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C438FD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440010427715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6F16DB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Kudonių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7CA2DE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E72D9D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440010426572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71B279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Kudonių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EA293D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24F1E2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440056905312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043A87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Kudonių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C1B9FA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E0EFBF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440058204258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FE62B6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Kudonių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AB6C069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AC89AF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440056908926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CEDD2A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Kudonių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801010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000460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440056905489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58B31C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Kudonių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Lužiškių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11</w:t>
            </w:r>
          </w:p>
        </w:tc>
      </w:tr>
      <w:tr w:rsidR="005A0552" w:rsidRPr="005A0552" w14:paraId="1D05D41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9910E5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440058204174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CDFB3E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Kudonių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Lužiškių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3</w:t>
            </w:r>
          </w:p>
        </w:tc>
      </w:tr>
      <w:tr w:rsidR="005A0552" w:rsidRPr="005A0552" w14:paraId="70BF1C56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3A6B6D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490800050004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DC16EA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Leliušių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87CB8F0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EAF125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440005711411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D60753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Liutonių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E6329D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3CF846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493200010034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B16A27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Livintų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32BA72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D48CD9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440023121811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D03BB0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Livintų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72B2E4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CB9782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440023121722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2439EA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Livintų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F412F4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E9A8AE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440028991464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9CF42C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Pagirių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1C3929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2C0453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440018236345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52BF0D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Pakertų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9B9AF8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6DAA76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440018236345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D56103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Pakertų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B6ABF1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38EBC4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440006047687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5DAF16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Pakertų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E5AA76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931158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lastRenderedPageBreak/>
              <w:t>495500080051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B134C1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Pažardžio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7B5D530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6D427B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495500080093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403FAB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Pažardžio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8390F8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5C0475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490100030057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C7D913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Pentiškių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2577DDD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0155D0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440001973895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E9E84C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Pentiškių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A333AC0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1843F0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490100020115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972F52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Pentiškių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23C753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A6194F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440050108622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C9CB0E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Pentiškių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B426B8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468FE1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493000020106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AE8AD0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Radutiškių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F32F59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E2454F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490800040020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2DD4F2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Rusonių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70D6BF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10595C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440002558170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E50A66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Rusonių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2D80354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8F441A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490800040057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D87190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Rusonių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828EA0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404629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440013026741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7461F3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Rusonių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7ABC530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4A624D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492800100006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4DF5AD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Saulučių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Saulės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13</w:t>
            </w:r>
          </w:p>
        </w:tc>
      </w:tr>
      <w:tr w:rsidR="005A0552" w:rsidRPr="005A0552" w14:paraId="5ED557C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3B8A45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440008946849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D86937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Seibūtų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AB56A86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99696F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440002065874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12A316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Skudenių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6472A26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CC45C1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440000706107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40CB34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Skudenių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C3272AD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328CED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440020385995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F94028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Stebeikių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0A5C19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8B4C7F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496500020129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A685C3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Stebeikių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14</w:t>
            </w:r>
          </w:p>
        </w:tc>
      </w:tr>
      <w:tr w:rsidR="005A0552" w:rsidRPr="005A0552" w14:paraId="5933D74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E0ACEB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440020386158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FA8C90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Stebeikių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15</w:t>
            </w:r>
          </w:p>
        </w:tc>
      </w:tr>
      <w:tr w:rsidR="005A0552" w:rsidRPr="005A0552" w14:paraId="1175ABA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340C4F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440018514622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6D0C08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Šarkiškių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841CD9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8D5A86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496500020110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7AA386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Šventininkų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647B90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F78C02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440008461523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6701E5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Šventininkų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C0D199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891425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496500020007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7A9E6E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Šventininkų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A1C22C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D9AB91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440060639030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3BBE3B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Šventininkų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8D630C0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46ED55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440060713771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AFBCC3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Šventininkų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1B57664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C18F64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496500020027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4AC513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Šventininkų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Kalvių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7</w:t>
            </w:r>
          </w:p>
        </w:tc>
      </w:tr>
      <w:tr w:rsidR="005A0552" w:rsidRPr="005A0552" w14:paraId="309FF16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98B9D0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496500020027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C136F4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Šventininkų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Kalvių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7</w:t>
            </w:r>
          </w:p>
        </w:tc>
      </w:tr>
      <w:tr w:rsidR="005A0552" w:rsidRPr="005A0552" w14:paraId="18CC92B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2FD89C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440006885252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39BBDC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Triliškių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D2DF886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B25B7B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440002693330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105F8F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Triliškių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BBF3E1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7A3F4D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440002693330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7F48C8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Triliškių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A1FFC3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2BE545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440006885252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AB6993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Triliškių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7D9119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81B96E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495800010085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57A173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Triliškių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147E29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D839BD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440007825658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CFDD7A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Triliškių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08FA64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DCC6D0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440017704444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680A6E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92E1339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1EB2B7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440007941835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5EF521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24C974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7A4791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440001934941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BC6BCF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82B2E3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F53DA7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440025388716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EF06A4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D3B466D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B97F16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440054279820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F13FF7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07FD1A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6099C2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495000030128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9B8C58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736844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29B7B5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440007941835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1D799D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32301B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17DBC9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440009157019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FB7A43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B82916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1064E8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440008478144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9FF8AF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487BF6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B11D3D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440008587439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5F7F53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8F73A7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6C6027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495000030187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55996B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5C01600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F8A3D8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440008581233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566044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562FAF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518ECE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495000030039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844E07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73F1BC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14273C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440008585522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D606CE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7C8719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B18B7B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440008581211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E4CEA6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25326D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FBA8C5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495000030077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2A6C15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Pievelių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2</w:t>
            </w:r>
          </w:p>
        </w:tc>
      </w:tr>
      <w:tr w:rsidR="005A0552" w:rsidRPr="005A0552" w14:paraId="2E7280F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B065EA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lastRenderedPageBreak/>
              <w:t>496500030150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E69DDE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639F2F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9CB723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496500030099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CE91E3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F0D582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82B8BC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496500030178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99F4B0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CF06B2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DFBB48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496500030099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C484E4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77A67C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E4AFA0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496500030135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D66AFF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C420B6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DEB581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496500030150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89E4EC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267E40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CBB5A3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496500030130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A80988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E830059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6A4E0B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496500030102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E4D174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17E123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2B10BF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496500030177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D25781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84A75D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C8E3AA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496500030176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76DBF2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38AC5F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B98521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496500030102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D91F5A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E196D5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DD95F9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496500030130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734C29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63244E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085CBE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440004639169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7EC101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F42F6A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189559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440004639069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CA634C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Vilūnų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Alytaus pl. 9</w:t>
            </w:r>
          </w:p>
        </w:tc>
      </w:tr>
      <w:tr w:rsidR="005A0552" w:rsidRPr="005A0552" w14:paraId="4AE466E4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6FE42F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495500020291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35B915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Vladikiškių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A96C22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74C04F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440011128786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A66F37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Vladikiškių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32BD13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4A2DBF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495000030012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6DE248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Vosyliškių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D7A0AC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3060F1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495000030057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A7D8C3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Vosyliškių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97B456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DFC4FA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495000030054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387BD7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Vosyliškių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E6A7CA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921965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495000030051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89099D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Vosyliškių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E0A9BB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63E2C8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495000030062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A3F00B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Vosyliškių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3264D8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8044FF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495000030048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87B743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Vosyliškių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518668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F781A7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492800080106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D9B2CF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Zauliškių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</w:tbl>
    <w:p w14:paraId="50A97470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p w14:paraId="69F69743" w14:textId="2AE8BFD1" w:rsidR="00F24012" w:rsidRDefault="009D08EA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sz w:val="18"/>
          <w:szCs w:val="18"/>
        </w:rPr>
        <w:t xml:space="preserve">Žemės sklypas (jo dalis) </w:t>
      </w:r>
      <w:r w:rsidR="00682F05">
        <w:rPr>
          <w:rFonts w:ascii="Times New Roman" w:hAnsi="Times New Roman"/>
          <w:b/>
          <w:bCs/>
          <w:sz w:val="18"/>
          <w:szCs w:val="18"/>
        </w:rPr>
        <w:t>Kaišiadorių</w:t>
      </w:r>
      <w:r w:rsidRPr="00FF349A">
        <w:rPr>
          <w:rFonts w:ascii="Times New Roman" w:hAnsi="Times New Roman"/>
          <w:b/>
          <w:bCs/>
          <w:sz w:val="18"/>
          <w:szCs w:val="18"/>
        </w:rPr>
        <w:t xml:space="preserve"> r. sav., patenkantis į Planu nustatytą teritoriją*, kurio savininkui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ams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>), fiziniam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iems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 xml:space="preserve">) asmens (-ims), naudojantiems žemę pagal nekilnojamojo turto registre įregistruotą sutartį, nepavyko įteikti registruoto laiško 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Adresas):</w:t>
      </w:r>
    </w:p>
    <w:tbl>
      <w:tblPr>
        <w:tblW w:w="5098" w:type="dxa"/>
        <w:tblLook w:val="04A0" w:firstRow="1" w:lastRow="0" w:firstColumn="1" w:lastColumn="0" w:noHBand="0" w:noVBand="1"/>
      </w:tblPr>
      <w:tblGrid>
        <w:gridCol w:w="1413"/>
        <w:gridCol w:w="3685"/>
      </w:tblGrid>
      <w:tr w:rsidR="005A0552" w:rsidRPr="005A0552" w14:paraId="7789D493" w14:textId="77777777" w:rsidTr="005A0552">
        <w:trPr>
          <w:trHeight w:val="292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D2C727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440001857010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D30787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5E0742F6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DAD14E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440003882577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4077B0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132B815D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7A0B09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440003882511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AA410F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2316D7D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70E980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440003883563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5EA930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6324C05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E62653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440009348808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FD0AA5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r.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sav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>Antakalnio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pl-PL"/>
              </w:rPr>
              <w:t xml:space="preserve"> k.</w:t>
            </w:r>
          </w:p>
        </w:tc>
      </w:tr>
      <w:tr w:rsidR="005A0552" w:rsidRPr="005A0552" w14:paraId="79B5847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3F4EFC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492800090010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69E808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Armanų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13</w:t>
            </w:r>
          </w:p>
        </w:tc>
      </w:tr>
      <w:tr w:rsidR="005A0552" w:rsidRPr="005A0552" w14:paraId="0F09F77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3A7F01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440023881845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CB2B65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Avilių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4D0A7D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C67F54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440007061158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B39D5E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Avilių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B6BF7D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3C476B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440008664628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30A40F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Avilių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583B85D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3B031B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495500020137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970C00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Avilių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9F674B4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FC72EF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495000030002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762878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Baniškių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59D109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EE7E06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440018116188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097AB8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Baniškių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A3BC45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59379C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440018116068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5B3B53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Baniškių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371005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1E9054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496000050020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37BE79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Beištrakių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618345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127247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493800070005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5AF6DE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Dauginavos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83BEFB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99D16B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440008311346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A7D694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Dauginavos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E14D490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E67A75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493800070004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98C152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Dauginavos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67C1939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02B45C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493000010051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721606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Dirgalonių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E708E80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1E0765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493000010008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B28271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Dirgalonių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36A0EA4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F17829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493000010123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3FAB12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Dirgalonių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Pastrėvio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44</w:t>
            </w:r>
          </w:p>
        </w:tc>
      </w:tr>
      <w:tr w:rsidR="005A0552" w:rsidRPr="005A0552" w14:paraId="40D6BC2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6C0604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440008314405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D3A4E3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Gajaučiznos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8799FF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8FD759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492800100004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E9515F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Ginteikiškių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Ginteikiškių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30</w:t>
            </w:r>
          </w:p>
        </w:tc>
      </w:tr>
      <w:tr w:rsidR="005A0552" w:rsidRPr="005A0552" w14:paraId="6D481D6D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CF9C55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lastRenderedPageBreak/>
              <w:t>440015305768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5140D1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Graužų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3BEDBA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29DBD2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440015305960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86E8A5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Graužų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41580D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BFDFD6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440004223263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9EFEAF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Graužų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5D468F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7FD592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490100040089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D530AD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Grėbliaučiškių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08FB936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0CBE42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493800030153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8FBD7B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Juknonių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843B00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4C120C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493800030065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012B20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Juknonių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6949E6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7C5947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493800030129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1DDD72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Juknonių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581EBB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E8ECDE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490100020062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77F30D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Juodiškių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29FF35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43DBBF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490100010039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F614BA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Juodiškių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57FC1A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D487C1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490100020172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0CCA26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Juodiškių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8C8C88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1351B4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440004899592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D63628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Juodiškių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C87E036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9C21FA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490100020044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744915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Juodiškių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E8C00A9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3B1674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493800020021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7D341B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Kairiškėlių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C5C06D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C0239A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440039234810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C6B530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Kairiškėlių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1AF480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17EFF6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440022808406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01A07F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Kairiškėlių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BACD99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C6ACCB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493800020047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83D889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Kairiškėlių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5B74BB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124A1E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494500010106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563837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Karčiupio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1B12929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3DF888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440011433428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184E0C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Kaspariškių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215CB9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484DA1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495500020049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7AEA5A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DE1231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930241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440028414806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6E6589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D9A1B8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10D31C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440028414964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23A9CB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EA5F7E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B4CEA7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440028414597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0CC09E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2051A9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C96F77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440028414806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69FF84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02615B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3C55A2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440028414597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51FCDC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F8BFB7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01B35A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440028414964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EE6991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5B2889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83BFF7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440028414806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0C376D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9063A8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C7ABC0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440028414964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B8C863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C5C44B0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F01517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440028414597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09F5A6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9BB1E8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96830D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440028414964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D25AF1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Kertauninkų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32A208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1D8876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492800060167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ACF061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Kruonio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91C084D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0F990C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440015783636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134292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Kudonių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B10713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37735D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493000010050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F5A022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Kudonių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8D230E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0D46B4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440058679311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023647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Kudonių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6F3170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2ABCC1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440058679199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3C0651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Kudonių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73A4FF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6C8033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493000010018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2306FB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Kudonių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Želmenos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11</w:t>
            </w:r>
          </w:p>
        </w:tc>
      </w:tr>
      <w:tr w:rsidR="005A0552" w:rsidRPr="005A0552" w14:paraId="2F4C0BF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31A8F1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440011890018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CEF9C4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Leliušių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9074BA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7BEFFB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440011890061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564045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Leliušių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4CBD0F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7EF366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440011890061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F066E8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Leliušių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F175A2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A1D7BD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440002103453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824993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Liutonių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E3950B4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DE97AD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493200010043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11A04D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Livintų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10AAE04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7D9C8A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440006048195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8F2AE0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Pakertų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C3DEA5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1C28BC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493800030056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F78E6D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Pakertų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128804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E53EE7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440020669734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4EF089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Pažardžio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2F2745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9CD5F2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490100020136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6C8730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Pentiškių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520E3A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A65231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440002057750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4FEFC4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Pentiškių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FBC24F5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9C9FF1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440018148230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54C008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Pentiškių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93B5499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FE2D1F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440051683873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B9D365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Pentiškių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EBA181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42917B8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493000020105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77FD92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Radutiškių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450B0C4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43BE8E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lastRenderedPageBreak/>
              <w:t>490800040083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961B93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Rusonių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4D60D1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3E3F54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440002558170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B46C3E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Rusonių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B85B532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B2BC1C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440012392826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8B60FB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Rusonių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9C58EE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385379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496500020265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8B1D85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Stebeikių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14F407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320CB45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493000010042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C22E24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Strošiūnų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Pušyno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21</w:t>
            </w:r>
          </w:p>
        </w:tc>
      </w:tr>
      <w:tr w:rsidR="005A0552" w:rsidRPr="005A0552" w14:paraId="120765F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869E9E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496000050032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240263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Šimkaučiškių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BEFA1D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80C0620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440005360969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053DA6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Šventininkų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9ACD0E9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321E82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440041020217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6D377E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Šventininkų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Miško g. 10</w:t>
            </w:r>
          </w:p>
        </w:tc>
      </w:tr>
      <w:tr w:rsidR="005A0552" w:rsidRPr="005A0552" w14:paraId="3274151B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51A2B5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495800010096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7FDE62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Triliškių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9E00C4E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A5A6E99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495800010089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A51A97D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Triliškių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0A69FB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344FBC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495800010072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87AF8C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Triliškių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07958D7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34A33D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495800010089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0B4BB1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Triliškių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0D770A7D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A51E58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440005791937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2DF597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Uogintų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591CC8A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ADA06FF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440039756795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94B373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Uogintų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633CB8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5608D44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440049093827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418605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Uogintų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B764DBF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C130A0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495000030081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1747341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1369D6CD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49156A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495000030202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6B61C5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68E9BF88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E623BDB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440005792812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99F220A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Užtakų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22ADB59C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A65C5CE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495500020011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D62644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Vladikiškių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5E61B801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D1CF5E3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440021787555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B120BF6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Vladikiškių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7D45B780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5DCDDD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440007829303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536AADC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Vladikiškių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</w:t>
            </w:r>
          </w:p>
        </w:tc>
      </w:tr>
      <w:tr w:rsidR="005A0552" w:rsidRPr="005A0552" w14:paraId="36E6C713" w14:textId="77777777" w:rsidTr="005A0552">
        <w:trPr>
          <w:trHeight w:val="292"/>
        </w:trPr>
        <w:tc>
          <w:tcPr>
            <w:tcW w:w="14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69D93D2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440021787788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63CD5E7" w14:textId="77777777" w:rsidR="005A0552" w:rsidRPr="005A0552" w:rsidRDefault="005A0552" w:rsidP="005A055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Kaišiadorių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r. sav.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Vladikiškių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k. </w:t>
            </w:r>
            <w:proofErr w:type="spellStart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Triliškių</w:t>
            </w:r>
            <w:proofErr w:type="spellEnd"/>
            <w:r w:rsidRPr="005A0552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g. 11</w:t>
            </w:r>
          </w:p>
        </w:tc>
      </w:tr>
    </w:tbl>
    <w:p w14:paraId="55CA1D28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bookmarkEnd w:id="0"/>
    <w:p w14:paraId="7679766F" w14:textId="04B3E86F" w:rsidR="0086439D" w:rsidRPr="00A25D11" w:rsidRDefault="0086439D" w:rsidP="00997F7D">
      <w:pPr>
        <w:jc w:val="both"/>
        <w:rPr>
          <w:rFonts w:ascii="Times New Roman" w:hAnsi="Times New Roman"/>
          <w:i/>
          <w:iCs/>
          <w:sz w:val="18"/>
          <w:szCs w:val="18"/>
        </w:rPr>
      </w:pPr>
      <w:r w:rsidRPr="00A25D11">
        <w:rPr>
          <w:rFonts w:ascii="Times New Roman" w:hAnsi="Times New Roman"/>
          <w:i/>
          <w:iCs/>
          <w:sz w:val="18"/>
          <w:szCs w:val="18"/>
        </w:rPr>
        <w:t>*Magistralinių dujotiekių apsaugos zonų dydžiai nurodyti LR SŽNS įstatymo 27 str. 1 ir 2 d., kurių ribose taikytini LR SŽNS įstatymo 28 str. įtvirtinti ūkinės ir/ar kitos veiklos apribojimai. Susijusios infrastruktūros apsaugos zonų dydžiai ir jų ribose įtvirtinti ūkinės ir/ar kitos veiklos apribojimai: Elektros tinklų apsaugos zonų dydis – LR SŽNS įstatymo 24 str. 3 d., jose taikytini apribojimai – LR SŽNS įstatymo 25 str.</w:t>
      </w:r>
    </w:p>
    <w:p w14:paraId="1926E0CD" w14:textId="77777777" w:rsidR="005A0552" w:rsidRDefault="005A0552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</w:p>
    <w:p w14:paraId="58540FAB" w14:textId="62F98316" w:rsidR="00AC0BAD" w:rsidRPr="00A25D11" w:rsidRDefault="00AC0BAD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Su patvirtinto Plano sprendiniais galite susipažinti Plano iniciatoriaus internetinėje svetainėje adresu  </w:t>
      </w:r>
      <w:r w:rsidR="00067E9B" w:rsidRPr="00A25D11">
        <w:rPr>
          <w:rFonts w:ascii="Times New Roman" w:hAnsi="Times New Roman"/>
          <w:bCs/>
          <w:spacing w:val="-4"/>
          <w:sz w:val="18"/>
          <w:szCs w:val="18"/>
        </w:rPr>
        <w:t>https://www.ambergrid.lt/skelbimai/682.</w:t>
      </w:r>
    </w:p>
    <w:p w14:paraId="551F84DD" w14:textId="77777777" w:rsidR="00310A44" w:rsidRDefault="00310A44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</w:p>
    <w:p w14:paraId="3D761606" w14:textId="7637C8CE" w:rsidR="00310A44" w:rsidRDefault="004D5459" w:rsidP="00997F7D">
      <w:pPr>
        <w:jc w:val="both"/>
        <w:rPr>
          <w:rFonts w:ascii="Times New Roman" w:hAnsi="Times New Roman"/>
          <w:spacing w:val="-13"/>
          <w:sz w:val="18"/>
          <w:szCs w:val="18"/>
        </w:rPr>
      </w:pPr>
      <w:r w:rsidRPr="00310A44">
        <w:rPr>
          <w:rFonts w:ascii="Times New Roman" w:hAnsi="Times New Roman"/>
          <w:b/>
          <w:spacing w:val="-4"/>
          <w:sz w:val="18"/>
          <w:szCs w:val="18"/>
        </w:rPr>
        <w:t>Plano iniciatorius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z w:val="18"/>
          <w:szCs w:val="18"/>
        </w:rPr>
        <w:t>–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AB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,,Amber Grid“, </w:t>
      </w:r>
      <w:r w:rsidRPr="00A25D11">
        <w:rPr>
          <w:rStyle w:val="TekstasChar"/>
          <w:rFonts w:eastAsia="SimSun"/>
          <w:color w:val="auto"/>
          <w:sz w:val="18"/>
          <w:szCs w:val="18"/>
        </w:rPr>
        <w:t>Laisvės pr. 10, Vilnius LT-04215,</w:t>
      </w:r>
      <w:r w:rsidRPr="00A25D11">
        <w:rPr>
          <w:rFonts w:ascii="Times New Roman" w:hAnsi="Times New Roman"/>
          <w:sz w:val="18"/>
          <w:szCs w:val="18"/>
          <w:shd w:val="clear" w:color="auto" w:fill="FAFAFA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tel. +370 </w:t>
      </w:r>
      <w:r w:rsidRPr="00A25D11">
        <w:rPr>
          <w:rFonts w:ascii="Times New Roman" w:hAnsi="Times New Roman"/>
          <w:sz w:val="18"/>
          <w:szCs w:val="18"/>
        </w:rPr>
        <w:t xml:space="preserve">5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236 0855,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0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info@ambergrid.lt,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z w:val="18"/>
          <w:szCs w:val="18"/>
        </w:rPr>
        <w:t xml:space="preserve">interneto svetainė </w:t>
      </w:r>
      <w:hyperlink r:id="rId11" w:history="1">
        <w:r w:rsidRPr="00A25D11">
          <w:rPr>
            <w:rFonts w:ascii="Times New Roman" w:hAnsi="Times New Roman"/>
            <w:sz w:val="18"/>
            <w:szCs w:val="18"/>
          </w:rPr>
          <w:t>www.ambergrid.lt.</w:t>
        </w:r>
      </w:hyperlink>
      <w:r w:rsidRPr="00A25D11">
        <w:rPr>
          <w:rFonts w:ascii="Times New Roman" w:hAnsi="Times New Roman"/>
          <w:sz w:val="18"/>
          <w:szCs w:val="18"/>
        </w:rPr>
        <w:t xml:space="preserve"> </w:t>
      </w:r>
      <w:r w:rsidR="008A7C63" w:rsidRPr="00A25D11">
        <w:rPr>
          <w:rFonts w:ascii="Times New Roman" w:hAnsi="Times New Roman"/>
          <w:sz w:val="18"/>
          <w:szCs w:val="18"/>
        </w:rPr>
        <w:t>Už Plano rengimo vykdymą a</w:t>
      </w:r>
      <w:r w:rsidRPr="00A25D11">
        <w:rPr>
          <w:rFonts w:ascii="Times New Roman" w:hAnsi="Times New Roman"/>
          <w:sz w:val="18"/>
          <w:szCs w:val="18"/>
        </w:rPr>
        <w:t xml:space="preserve">tsakingas asmuo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vyresnioji inžinierė Rūta Bastikaitienė, tel. +370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640 42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750,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2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r.bastikaitiene@ambergrid.lt.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</w:p>
    <w:p w14:paraId="59EB140E" w14:textId="2A6D4829" w:rsidR="00310A44" w:rsidRDefault="004D5459" w:rsidP="00997F7D">
      <w:pPr>
        <w:jc w:val="both"/>
        <w:rPr>
          <w:rStyle w:val="Hyperlink"/>
          <w:rFonts w:ascii="Times New Roman" w:hAnsi="Times New Roman"/>
          <w:color w:val="auto"/>
          <w:spacing w:val="-5"/>
          <w:sz w:val="18"/>
          <w:szCs w:val="18"/>
          <w:u w:val="none"/>
        </w:rPr>
      </w:pPr>
      <w:r w:rsidRPr="00310A44">
        <w:rPr>
          <w:rFonts w:ascii="Times New Roman" w:hAnsi="Times New Roman"/>
          <w:b/>
          <w:spacing w:val="-4"/>
          <w:sz w:val="18"/>
          <w:szCs w:val="18"/>
        </w:rPr>
        <w:t>Plano</w:t>
      </w:r>
      <w:r w:rsidRPr="00310A44">
        <w:rPr>
          <w:rFonts w:ascii="Times New Roman" w:hAnsi="Times New Roman"/>
          <w:b/>
          <w:spacing w:val="-19"/>
          <w:sz w:val="18"/>
          <w:szCs w:val="18"/>
        </w:rPr>
        <w:t xml:space="preserve"> </w:t>
      </w:r>
      <w:r w:rsidRPr="00310A44">
        <w:rPr>
          <w:rFonts w:ascii="Times New Roman" w:hAnsi="Times New Roman"/>
          <w:b/>
          <w:spacing w:val="-4"/>
          <w:sz w:val="18"/>
          <w:szCs w:val="18"/>
        </w:rPr>
        <w:t>rengėja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s</w:t>
      </w:r>
      <w:r w:rsidRPr="00A25D11">
        <w:rPr>
          <w:rFonts w:ascii="Times New Roman" w:hAnsi="Times New Roman"/>
          <w:b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–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bookmarkStart w:id="1" w:name="_Hlk141886552"/>
      <w:r w:rsidRPr="00A25D11">
        <w:rPr>
          <w:rFonts w:ascii="Times New Roman" w:hAnsi="Times New Roman"/>
          <w:spacing w:val="-3"/>
          <w:sz w:val="18"/>
          <w:szCs w:val="18"/>
        </w:rPr>
        <w:t>UAB</w:t>
      </w:r>
      <w:r w:rsidRPr="00A25D11">
        <w:rPr>
          <w:rFonts w:ascii="Times New Roman" w:hAnsi="Times New Roman"/>
          <w:spacing w:val="-18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5"/>
          <w:sz w:val="18"/>
          <w:szCs w:val="18"/>
        </w:rPr>
        <w:t>„Atamis“,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 </w:t>
      </w:r>
      <w:r w:rsidRPr="00A25D11">
        <w:rPr>
          <w:rFonts w:ascii="Times New Roman" w:hAnsi="Times New Roman"/>
          <w:spacing w:val="-4"/>
          <w:sz w:val="18"/>
          <w:szCs w:val="18"/>
        </w:rPr>
        <w:t>Žirmūnų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g.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139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Vilnius </w:t>
      </w:r>
      <w:r w:rsidRPr="00A25D11">
        <w:rPr>
          <w:rFonts w:ascii="Times New Roman" w:hAnsi="Times New Roman"/>
          <w:spacing w:val="-5"/>
          <w:sz w:val="18"/>
          <w:szCs w:val="18"/>
        </w:rPr>
        <w:t xml:space="preserve">LT-09120, tel. +370 5 272 8334,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>.</w:t>
      </w:r>
      <w:r w:rsidRPr="00A25D11">
        <w:rPr>
          <w:rFonts w:ascii="Times New Roman" w:hAnsi="Times New Roman"/>
          <w:spacing w:val="-14"/>
          <w:sz w:val="18"/>
          <w:szCs w:val="18"/>
        </w:rPr>
        <w:t xml:space="preserve"> </w:t>
      </w:r>
      <w:hyperlink r:id="rId13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info@atamis.lt,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pacing w:val="-5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interneto </w:t>
      </w:r>
      <w:r w:rsidRPr="00A25D11">
        <w:rPr>
          <w:rFonts w:ascii="Times New Roman" w:hAnsi="Times New Roman"/>
          <w:spacing w:val="-5"/>
          <w:sz w:val="18"/>
          <w:szCs w:val="18"/>
        </w:rPr>
        <w:t>svetainė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 </w:t>
      </w:r>
      <w:hyperlink r:id="rId14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www.atamis.lt.</w:t>
        </w:r>
      </w:hyperlink>
      <w:r w:rsidRPr="00A25D11">
        <w:rPr>
          <w:rStyle w:val="Hyperlink"/>
          <w:rFonts w:ascii="Times New Roman" w:hAnsi="Times New Roman"/>
          <w:color w:val="auto"/>
          <w:spacing w:val="-5"/>
          <w:sz w:val="18"/>
          <w:szCs w:val="18"/>
          <w:u w:val="none"/>
        </w:rPr>
        <w:t xml:space="preserve"> </w:t>
      </w:r>
    </w:p>
    <w:p w14:paraId="7B2BBD2E" w14:textId="77777777" w:rsidR="00310A44" w:rsidRDefault="004D5459" w:rsidP="00997F7D">
      <w:pPr>
        <w:jc w:val="both"/>
        <w:rPr>
          <w:rFonts w:ascii="Times New Roman" w:hAnsi="Times New Roman"/>
          <w:spacing w:val="-13"/>
          <w:sz w:val="18"/>
          <w:szCs w:val="18"/>
        </w:rPr>
      </w:pPr>
      <w:bookmarkStart w:id="2" w:name="_Hlk141886608"/>
      <w:bookmarkEnd w:id="1"/>
      <w:r w:rsidRPr="00310A44">
        <w:rPr>
          <w:rFonts w:ascii="Times New Roman" w:hAnsi="Times New Roman"/>
          <w:b/>
          <w:bCs/>
          <w:spacing w:val="-4"/>
          <w:sz w:val="18"/>
          <w:szCs w:val="18"/>
        </w:rPr>
        <w:t>Atsakingas asmuo</w:t>
      </w:r>
      <w:r w:rsidRPr="00A25D11">
        <w:rPr>
          <w:rFonts w:ascii="Times New Roman" w:hAnsi="Times New Roman"/>
          <w:sz w:val="18"/>
          <w:szCs w:val="18"/>
        </w:rPr>
        <w:t xml:space="preserve">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projekto </w:t>
      </w:r>
      <w:r w:rsidR="007934A1">
        <w:rPr>
          <w:rFonts w:ascii="Times New Roman" w:hAnsi="Times New Roman"/>
          <w:spacing w:val="-4"/>
          <w:sz w:val="18"/>
          <w:szCs w:val="18"/>
        </w:rPr>
        <w:t xml:space="preserve">dalies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vadovė Asta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Anikėnienė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, tel. +370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614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32520, </w:t>
      </w:r>
      <w:proofErr w:type="spellStart"/>
      <w:r w:rsidRPr="00A25D11">
        <w:rPr>
          <w:rFonts w:ascii="Times New Roman" w:hAnsi="Times New Roman"/>
          <w:spacing w:val="-3"/>
          <w:sz w:val="18"/>
          <w:szCs w:val="18"/>
        </w:rPr>
        <w:t>el.</w:t>
      </w:r>
      <w:r w:rsidRPr="00A25D11">
        <w:rPr>
          <w:rFonts w:ascii="Times New Roman" w:hAnsi="Times New Roman"/>
          <w:spacing w:val="-4"/>
          <w:sz w:val="18"/>
          <w:szCs w:val="18"/>
        </w:rPr>
        <w:t>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r w:rsidRPr="00A25D11">
        <w:rPr>
          <w:rFonts w:ascii="Times New Roman" w:hAnsi="Times New Roman"/>
          <w:spacing w:val="-30"/>
          <w:sz w:val="18"/>
          <w:szCs w:val="18"/>
        </w:rPr>
        <w:t xml:space="preserve"> </w:t>
      </w:r>
      <w:hyperlink r:id="rId15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a.anikeniene@atamis.lt.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</w:p>
    <w:p w14:paraId="673A27E4" w14:textId="249820B6" w:rsidR="00FC2C39" w:rsidRPr="008B05DD" w:rsidRDefault="008C36E4" w:rsidP="00997F7D">
      <w:pPr>
        <w:jc w:val="both"/>
        <w:rPr>
          <w:rFonts w:ascii="Times New Roman" w:hAnsi="Times New Roman"/>
          <w:spacing w:val="-13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Dėl papildomos informacijos galite </w:t>
      </w:r>
      <w:bookmarkEnd w:id="2"/>
      <w:r w:rsidRPr="00A25D11">
        <w:rPr>
          <w:rFonts w:ascii="Times New Roman" w:hAnsi="Times New Roman"/>
          <w:bCs/>
          <w:spacing w:val="-4"/>
          <w:sz w:val="18"/>
          <w:szCs w:val="18"/>
        </w:rPr>
        <w:t>kreiptis į UAB „Atamis“</w:t>
      </w:r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 xml:space="preserve"> ar AB „</w:t>
      </w:r>
      <w:proofErr w:type="spellStart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AmberGrid</w:t>
      </w:r>
      <w:proofErr w:type="spellEnd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“ aukščiau nurodytus atsakingus asmenis</w:t>
      </w:r>
      <w:r w:rsidR="002F48FC" w:rsidRPr="00A25D11">
        <w:rPr>
          <w:rFonts w:ascii="Times New Roman" w:hAnsi="Times New Roman"/>
          <w:bCs/>
          <w:spacing w:val="-4"/>
          <w:sz w:val="18"/>
          <w:szCs w:val="18"/>
        </w:rPr>
        <w:t>.</w:t>
      </w:r>
    </w:p>
    <w:sectPr w:rsidR="00FC2C39" w:rsidRPr="008B05DD" w:rsidSect="00D97603">
      <w:pgSz w:w="11906" w:h="16838"/>
      <w:pgMar w:top="1134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A8CB6" w14:textId="77777777" w:rsidR="000D6E3B" w:rsidRDefault="000D6E3B" w:rsidP="00770987">
      <w:r>
        <w:separator/>
      </w:r>
    </w:p>
  </w:endnote>
  <w:endnote w:type="continuationSeparator" w:id="0">
    <w:p w14:paraId="5170D6B7" w14:textId="77777777" w:rsidR="000D6E3B" w:rsidRDefault="000D6E3B" w:rsidP="0077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5D81D" w14:textId="77777777" w:rsidR="000D6E3B" w:rsidRDefault="000D6E3B" w:rsidP="00770987">
      <w:r>
        <w:separator/>
      </w:r>
    </w:p>
  </w:footnote>
  <w:footnote w:type="continuationSeparator" w:id="0">
    <w:p w14:paraId="3E6620F7" w14:textId="77777777" w:rsidR="000D6E3B" w:rsidRDefault="000D6E3B" w:rsidP="00770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C4A0C"/>
    <w:multiLevelType w:val="hybridMultilevel"/>
    <w:tmpl w:val="8BEA206E"/>
    <w:lvl w:ilvl="0" w:tplc="6C381CD6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b w:val="0"/>
        <w:bCs w:val="0"/>
        <w:color w:val="auto"/>
      </w:rPr>
    </w:lvl>
    <w:lvl w:ilvl="1" w:tplc="04270019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492002C"/>
    <w:multiLevelType w:val="hybridMultilevel"/>
    <w:tmpl w:val="077A450A"/>
    <w:lvl w:ilvl="0" w:tplc="FD8CA4C6">
      <w:start w:val="1"/>
      <w:numFmt w:val="decimal"/>
      <w:lvlText w:val="%1."/>
      <w:lvlJc w:val="left"/>
      <w:pPr>
        <w:ind w:left="750" w:hanging="360"/>
      </w:pPr>
      <w:rPr>
        <w:rFonts w:ascii="Times New Roman" w:eastAsia="SimSu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70" w:hanging="360"/>
      </w:pPr>
    </w:lvl>
    <w:lvl w:ilvl="2" w:tplc="0427001B" w:tentative="1">
      <w:start w:val="1"/>
      <w:numFmt w:val="lowerRoman"/>
      <w:lvlText w:val="%3."/>
      <w:lvlJc w:val="right"/>
      <w:pPr>
        <w:ind w:left="2190" w:hanging="180"/>
      </w:pPr>
    </w:lvl>
    <w:lvl w:ilvl="3" w:tplc="0427000F" w:tentative="1">
      <w:start w:val="1"/>
      <w:numFmt w:val="decimal"/>
      <w:lvlText w:val="%4."/>
      <w:lvlJc w:val="left"/>
      <w:pPr>
        <w:ind w:left="2910" w:hanging="360"/>
      </w:pPr>
    </w:lvl>
    <w:lvl w:ilvl="4" w:tplc="04270019" w:tentative="1">
      <w:start w:val="1"/>
      <w:numFmt w:val="lowerLetter"/>
      <w:lvlText w:val="%5."/>
      <w:lvlJc w:val="left"/>
      <w:pPr>
        <w:ind w:left="3630" w:hanging="360"/>
      </w:pPr>
    </w:lvl>
    <w:lvl w:ilvl="5" w:tplc="0427001B" w:tentative="1">
      <w:start w:val="1"/>
      <w:numFmt w:val="lowerRoman"/>
      <w:lvlText w:val="%6."/>
      <w:lvlJc w:val="right"/>
      <w:pPr>
        <w:ind w:left="4350" w:hanging="180"/>
      </w:pPr>
    </w:lvl>
    <w:lvl w:ilvl="6" w:tplc="0427000F" w:tentative="1">
      <w:start w:val="1"/>
      <w:numFmt w:val="decimal"/>
      <w:lvlText w:val="%7."/>
      <w:lvlJc w:val="left"/>
      <w:pPr>
        <w:ind w:left="5070" w:hanging="360"/>
      </w:pPr>
    </w:lvl>
    <w:lvl w:ilvl="7" w:tplc="04270019" w:tentative="1">
      <w:start w:val="1"/>
      <w:numFmt w:val="lowerLetter"/>
      <w:lvlText w:val="%8."/>
      <w:lvlJc w:val="left"/>
      <w:pPr>
        <w:ind w:left="5790" w:hanging="360"/>
      </w:pPr>
    </w:lvl>
    <w:lvl w:ilvl="8" w:tplc="0427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49966315">
    <w:abstractNumId w:val="0"/>
  </w:num>
  <w:num w:numId="2" w16cid:durableId="442966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E0"/>
    <w:rsid w:val="00060B4C"/>
    <w:rsid w:val="0006569E"/>
    <w:rsid w:val="00067481"/>
    <w:rsid w:val="00067E9B"/>
    <w:rsid w:val="00076ABC"/>
    <w:rsid w:val="00082EE7"/>
    <w:rsid w:val="000A0D3D"/>
    <w:rsid w:val="000A2C8E"/>
    <w:rsid w:val="000A67AB"/>
    <w:rsid w:val="000C360B"/>
    <w:rsid w:val="000C7936"/>
    <w:rsid w:val="000D589E"/>
    <w:rsid w:val="000D6E3B"/>
    <w:rsid w:val="000E4EA8"/>
    <w:rsid w:val="000F1F97"/>
    <w:rsid w:val="00104415"/>
    <w:rsid w:val="00147DDB"/>
    <w:rsid w:val="00162D1A"/>
    <w:rsid w:val="00171D0D"/>
    <w:rsid w:val="00175D29"/>
    <w:rsid w:val="0017715F"/>
    <w:rsid w:val="001823F9"/>
    <w:rsid w:val="001929A1"/>
    <w:rsid w:val="00194382"/>
    <w:rsid w:val="001A04D2"/>
    <w:rsid w:val="001A2241"/>
    <w:rsid w:val="001D255D"/>
    <w:rsid w:val="00206AE7"/>
    <w:rsid w:val="00221774"/>
    <w:rsid w:val="0022253E"/>
    <w:rsid w:val="002705B6"/>
    <w:rsid w:val="002726E7"/>
    <w:rsid w:val="00277E07"/>
    <w:rsid w:val="00285959"/>
    <w:rsid w:val="00292155"/>
    <w:rsid w:val="002B0A48"/>
    <w:rsid w:val="002C5DDF"/>
    <w:rsid w:val="002C6FFA"/>
    <w:rsid w:val="002D0817"/>
    <w:rsid w:val="002D5389"/>
    <w:rsid w:val="002E0778"/>
    <w:rsid w:val="002F48FC"/>
    <w:rsid w:val="00306B8E"/>
    <w:rsid w:val="00310A44"/>
    <w:rsid w:val="00334F33"/>
    <w:rsid w:val="00342995"/>
    <w:rsid w:val="003455E5"/>
    <w:rsid w:val="00367025"/>
    <w:rsid w:val="003A79DE"/>
    <w:rsid w:val="003B4B0B"/>
    <w:rsid w:val="003C68A8"/>
    <w:rsid w:val="003D76F8"/>
    <w:rsid w:val="00410068"/>
    <w:rsid w:val="00413146"/>
    <w:rsid w:val="00415E47"/>
    <w:rsid w:val="00420696"/>
    <w:rsid w:val="00420C47"/>
    <w:rsid w:val="0042360E"/>
    <w:rsid w:val="00425225"/>
    <w:rsid w:val="004403FD"/>
    <w:rsid w:val="00447811"/>
    <w:rsid w:val="004529DF"/>
    <w:rsid w:val="004652ED"/>
    <w:rsid w:val="00472109"/>
    <w:rsid w:val="004933BF"/>
    <w:rsid w:val="004C0680"/>
    <w:rsid w:val="004C3F18"/>
    <w:rsid w:val="004D3276"/>
    <w:rsid w:val="004D5459"/>
    <w:rsid w:val="004E5CAA"/>
    <w:rsid w:val="004F50C8"/>
    <w:rsid w:val="0053683F"/>
    <w:rsid w:val="00536F0E"/>
    <w:rsid w:val="00541398"/>
    <w:rsid w:val="0055385C"/>
    <w:rsid w:val="00572C22"/>
    <w:rsid w:val="0057777E"/>
    <w:rsid w:val="005809D5"/>
    <w:rsid w:val="00587A1A"/>
    <w:rsid w:val="005A0552"/>
    <w:rsid w:val="005F3C78"/>
    <w:rsid w:val="00600627"/>
    <w:rsid w:val="00607FE6"/>
    <w:rsid w:val="0061664E"/>
    <w:rsid w:val="0063031A"/>
    <w:rsid w:val="00630B6C"/>
    <w:rsid w:val="00642554"/>
    <w:rsid w:val="00646119"/>
    <w:rsid w:val="00655617"/>
    <w:rsid w:val="00682F05"/>
    <w:rsid w:val="0069258E"/>
    <w:rsid w:val="006A16F9"/>
    <w:rsid w:val="006A3E2B"/>
    <w:rsid w:val="006A6EF9"/>
    <w:rsid w:val="006B2459"/>
    <w:rsid w:val="006C0D66"/>
    <w:rsid w:val="006C1D5F"/>
    <w:rsid w:val="006C29DC"/>
    <w:rsid w:val="006C4D95"/>
    <w:rsid w:val="006E66EE"/>
    <w:rsid w:val="006F1E78"/>
    <w:rsid w:val="00725B6B"/>
    <w:rsid w:val="00770987"/>
    <w:rsid w:val="00782549"/>
    <w:rsid w:val="007934A1"/>
    <w:rsid w:val="007C72AC"/>
    <w:rsid w:val="007E0976"/>
    <w:rsid w:val="007E6CC9"/>
    <w:rsid w:val="00811B48"/>
    <w:rsid w:val="008175FC"/>
    <w:rsid w:val="008270B1"/>
    <w:rsid w:val="0085264E"/>
    <w:rsid w:val="00861FA9"/>
    <w:rsid w:val="0086439D"/>
    <w:rsid w:val="00870BE8"/>
    <w:rsid w:val="00882CEB"/>
    <w:rsid w:val="008875B1"/>
    <w:rsid w:val="008A28F6"/>
    <w:rsid w:val="008A7C63"/>
    <w:rsid w:val="008B05DD"/>
    <w:rsid w:val="008C36E4"/>
    <w:rsid w:val="008E6DF3"/>
    <w:rsid w:val="00927D36"/>
    <w:rsid w:val="00935B3E"/>
    <w:rsid w:val="00952067"/>
    <w:rsid w:val="009644B4"/>
    <w:rsid w:val="0097359D"/>
    <w:rsid w:val="0098789B"/>
    <w:rsid w:val="009934ED"/>
    <w:rsid w:val="00997F7D"/>
    <w:rsid w:val="009A7646"/>
    <w:rsid w:val="009B3A12"/>
    <w:rsid w:val="009C1EFA"/>
    <w:rsid w:val="009C33A1"/>
    <w:rsid w:val="009D08EA"/>
    <w:rsid w:val="009D3E19"/>
    <w:rsid w:val="009E6292"/>
    <w:rsid w:val="009F42BB"/>
    <w:rsid w:val="009F6B32"/>
    <w:rsid w:val="00A0147B"/>
    <w:rsid w:val="00A25D11"/>
    <w:rsid w:val="00A31D82"/>
    <w:rsid w:val="00A3392D"/>
    <w:rsid w:val="00A37D3B"/>
    <w:rsid w:val="00A37F0F"/>
    <w:rsid w:val="00A540FA"/>
    <w:rsid w:val="00A704D1"/>
    <w:rsid w:val="00A73515"/>
    <w:rsid w:val="00A96D44"/>
    <w:rsid w:val="00AB0D7A"/>
    <w:rsid w:val="00AC0BAD"/>
    <w:rsid w:val="00AC4F6F"/>
    <w:rsid w:val="00AC6E0C"/>
    <w:rsid w:val="00AD5287"/>
    <w:rsid w:val="00AE156F"/>
    <w:rsid w:val="00AE68A2"/>
    <w:rsid w:val="00AF336A"/>
    <w:rsid w:val="00B00E0E"/>
    <w:rsid w:val="00B10E40"/>
    <w:rsid w:val="00B254C7"/>
    <w:rsid w:val="00B51546"/>
    <w:rsid w:val="00B54E6A"/>
    <w:rsid w:val="00B75FB5"/>
    <w:rsid w:val="00BA2FC2"/>
    <w:rsid w:val="00BC354F"/>
    <w:rsid w:val="00BD0C23"/>
    <w:rsid w:val="00C03C1E"/>
    <w:rsid w:val="00C20E13"/>
    <w:rsid w:val="00C23C65"/>
    <w:rsid w:val="00C358AF"/>
    <w:rsid w:val="00C51D43"/>
    <w:rsid w:val="00C74A1B"/>
    <w:rsid w:val="00C8126B"/>
    <w:rsid w:val="00C92C44"/>
    <w:rsid w:val="00CA4997"/>
    <w:rsid w:val="00CA64A3"/>
    <w:rsid w:val="00CB08FD"/>
    <w:rsid w:val="00CC0730"/>
    <w:rsid w:val="00CE051C"/>
    <w:rsid w:val="00CE2C86"/>
    <w:rsid w:val="00D13BD6"/>
    <w:rsid w:val="00D40001"/>
    <w:rsid w:val="00D71B14"/>
    <w:rsid w:val="00D773D2"/>
    <w:rsid w:val="00D97603"/>
    <w:rsid w:val="00D97A3C"/>
    <w:rsid w:val="00DB55B4"/>
    <w:rsid w:val="00DD11C5"/>
    <w:rsid w:val="00DF7EA2"/>
    <w:rsid w:val="00E43756"/>
    <w:rsid w:val="00EB1161"/>
    <w:rsid w:val="00EB2F5B"/>
    <w:rsid w:val="00ED45E0"/>
    <w:rsid w:val="00EF5053"/>
    <w:rsid w:val="00F012D6"/>
    <w:rsid w:val="00F1611A"/>
    <w:rsid w:val="00F24012"/>
    <w:rsid w:val="00F32852"/>
    <w:rsid w:val="00F34DC8"/>
    <w:rsid w:val="00F43624"/>
    <w:rsid w:val="00F47609"/>
    <w:rsid w:val="00F61D72"/>
    <w:rsid w:val="00F6358C"/>
    <w:rsid w:val="00F805BF"/>
    <w:rsid w:val="00F97264"/>
    <w:rsid w:val="00FC2C39"/>
    <w:rsid w:val="00FC718E"/>
    <w:rsid w:val="00FD2134"/>
    <w:rsid w:val="00FF349A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E145A"/>
  <w15:chartTrackingRefBased/>
  <w15:docId w15:val="{9706CB04-DFC3-4202-AF80-63FE8266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5E0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D45E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709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098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0987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987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9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987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C29DC"/>
    <w:rPr>
      <w:color w:val="605E5C"/>
      <w:shd w:val="clear" w:color="auto" w:fill="E1DFDD"/>
    </w:rPr>
  </w:style>
  <w:style w:type="paragraph" w:customStyle="1" w:styleId="Tekstas">
    <w:name w:val="Tekstas"/>
    <w:basedOn w:val="Normal"/>
    <w:link w:val="TekstasChar"/>
    <w:autoRedefine/>
    <w:qFormat/>
    <w:rsid w:val="00F1611A"/>
    <w:pPr>
      <w:widowControl w:val="0"/>
      <w:autoSpaceDE w:val="0"/>
      <w:autoSpaceDN w:val="0"/>
      <w:spacing w:before="120" w:line="360" w:lineRule="auto"/>
      <w:ind w:firstLine="425"/>
      <w:jc w:val="both"/>
    </w:pPr>
    <w:rPr>
      <w:rFonts w:ascii="Times New Roman" w:hAnsi="Times New Roman"/>
      <w:color w:val="262626"/>
      <w:spacing w:val="-5"/>
      <w:sz w:val="24"/>
    </w:rPr>
  </w:style>
  <w:style w:type="character" w:customStyle="1" w:styleId="TekstasChar">
    <w:name w:val="Tekstas Char"/>
    <w:link w:val="Tekstas"/>
    <w:rsid w:val="00F1611A"/>
    <w:rPr>
      <w:rFonts w:ascii="Times New Roman" w:eastAsia="Times New Roman" w:hAnsi="Times New Roman" w:cs="Times New Roman"/>
      <w:color w:val="262626"/>
      <w:spacing w:val="-5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94382"/>
    <w:rPr>
      <w:color w:val="954F72" w:themeColor="followedHyperlink"/>
      <w:u w:val="single"/>
    </w:rPr>
  </w:style>
  <w:style w:type="paragraph" w:customStyle="1" w:styleId="Default">
    <w:name w:val="Default"/>
    <w:rsid w:val="00572C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A96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unhideWhenUsed/>
    <w:rsid w:val="009B3A12"/>
    <w:rPr>
      <w:vertAlign w:val="superscript"/>
    </w:rPr>
  </w:style>
  <w:style w:type="paragraph" w:styleId="ListParagraph">
    <w:name w:val="List Paragraph"/>
    <w:basedOn w:val="Normal"/>
    <w:uiPriority w:val="34"/>
    <w:qFormat/>
    <w:rsid w:val="00DF7EA2"/>
    <w:pPr>
      <w:ind w:left="720"/>
      <w:contextualSpacing/>
    </w:pPr>
  </w:style>
  <w:style w:type="paragraph" w:styleId="Revision">
    <w:name w:val="Revision"/>
    <w:hidden/>
    <w:uiPriority w:val="99"/>
    <w:semiHidden/>
    <w:rsid w:val="000A0D3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atamis.lt,%2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r.bastikaitiene@ambergrid.lt.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mbergrid.lt." TargetMode="External"/><Relationship Id="rId5" Type="http://schemas.openxmlformats.org/officeDocument/2006/relationships/styles" Target="styles.xml"/><Relationship Id="rId15" Type="http://schemas.openxmlformats.org/officeDocument/2006/relationships/hyperlink" Target="mailto:a.anikeniene@atamis.lt." TargetMode="External"/><Relationship Id="rId10" Type="http://schemas.openxmlformats.org/officeDocument/2006/relationships/hyperlink" Target="mailto:info@ambergrid.lt,%2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tamis.lt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E405D3B6F3F245A5ACECBDA4F88DED" ma:contentTypeVersion="8" ma:contentTypeDescription="Create a new document." ma:contentTypeScope="" ma:versionID="dd70fc0a3664cd9363545eba8bf8db93">
  <xsd:schema xmlns:xsd="http://www.w3.org/2001/XMLSchema" xmlns:xs="http://www.w3.org/2001/XMLSchema" xmlns:p="http://schemas.microsoft.com/office/2006/metadata/properties" xmlns:ns3="9493ed46-484a-4c7b-8b68-49baa42bc452" targetNamespace="http://schemas.microsoft.com/office/2006/metadata/properties" ma:root="true" ma:fieldsID="85eb3c2cb21ed7b267697cae66026c24" ns3:_="">
    <xsd:import namespace="9493ed46-484a-4c7b-8b68-49baa42bc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93ed46-484a-4c7b-8b68-49baa42bc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503281-C628-4000-9471-7CD71BA51F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93ed46-484a-4c7b-8b68-49baa42bc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FEB62B-B169-44E8-A176-26396E3417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81C7EE-8EF8-4C9B-B990-A56D7BC640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9879</Words>
  <Characters>5632</Characters>
  <Application>Microsoft Office Word</Application>
  <DocSecurity>4</DocSecurity>
  <Lines>46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Rinkevičienė</dc:creator>
  <cp:keywords/>
  <dc:description/>
  <cp:lastModifiedBy>Rūta Bastikaitienė</cp:lastModifiedBy>
  <cp:revision>2</cp:revision>
  <dcterms:created xsi:type="dcterms:W3CDTF">2023-08-02T13:42:00Z</dcterms:created>
  <dcterms:modified xsi:type="dcterms:W3CDTF">2023-08-02T13:42:00Z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0x010100C6E405D3B6F3F245A5ACECBDA4F88DED</vt:lpwstr>
  </property>
  <property fmtid="{D5CDD505-2E9C-101B-9397-08002B2CF9AE}" pid="3" name="MSIP_Label_472609af-ce61-418c-b719-7f493153fd2e_Enabled">
    <vt:lpwstr>true</vt:lpwstr>
  </property>
  <property fmtid="{D5CDD505-2E9C-101B-9397-08002B2CF9AE}" pid="4" name="MSIP_Label_472609af-ce61-418c-b719-7f493153fd2e_SetDate">
    <vt:lpwstr>2021-09-09T07:24:25Z</vt:lpwstr>
  </property>
  <property fmtid="{D5CDD505-2E9C-101B-9397-08002B2CF9AE}" pid="5" name="MSIP_Label_472609af-ce61-418c-b719-7f493153fd2e_Method">
    <vt:lpwstr>Privileged</vt:lpwstr>
  </property>
  <property fmtid="{D5CDD505-2E9C-101B-9397-08002B2CF9AE}" pid="6" name="MSIP_Label_472609af-ce61-418c-b719-7f493153fd2e_Name">
    <vt:lpwstr>External</vt:lpwstr>
  </property>
  <property fmtid="{D5CDD505-2E9C-101B-9397-08002B2CF9AE}" pid="7" name="MSIP_Label_472609af-ce61-418c-b719-7f493153fd2e_SiteId">
    <vt:lpwstr>e54289c6-b630-4215-acc5-57eec01212d6</vt:lpwstr>
  </property>
  <property fmtid="{D5CDD505-2E9C-101B-9397-08002B2CF9AE}" pid="8" name="MSIP_Label_472609af-ce61-418c-b719-7f493153fd2e_ActionId">
    <vt:lpwstr>a06ce7d7-8516-42da-b316-7506f80ee018</vt:lpwstr>
  </property>
  <property fmtid="{D5CDD505-2E9C-101B-9397-08002B2CF9AE}" pid="9" name="MSIP_Label_472609af-ce61-418c-b719-7f493153fd2e_ContentBits">
    <vt:lpwstr>0</vt:lpwstr>
  </property>
</Properties>
</file>