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2F4F7F" w14:textId="77777777" w:rsidR="00423D53" w:rsidRPr="00465184" w:rsidRDefault="00423D53" w:rsidP="00DB3274">
      <w:pPr>
        <w:tabs>
          <w:tab w:val="left" w:pos="5880"/>
          <w:tab w:val="left" w:pos="8520"/>
          <w:tab w:val="left" w:pos="9000"/>
        </w:tabs>
        <w:ind w:right="999"/>
        <w:rPr>
          <w:rFonts w:asciiTheme="minorHAnsi" w:hAnsiTheme="minorHAnsi" w:cstheme="minorHAnsi"/>
          <w:sz w:val="22"/>
          <w:szCs w:val="22"/>
          <w:lang w:val="en-US"/>
        </w:rPr>
      </w:pPr>
    </w:p>
    <w:p w14:paraId="73098B02" w14:textId="77777777" w:rsidR="00423D53" w:rsidRPr="00B5614F" w:rsidRDefault="00423D53" w:rsidP="00423D53">
      <w:pPr>
        <w:tabs>
          <w:tab w:val="left" w:pos="5880"/>
          <w:tab w:val="left" w:pos="8520"/>
          <w:tab w:val="left" w:pos="9000"/>
        </w:tabs>
        <w:ind w:right="999"/>
        <w:jc w:val="right"/>
        <w:rPr>
          <w:rFonts w:asciiTheme="minorHAnsi" w:hAnsiTheme="minorHAnsi" w:cstheme="minorHAnsi"/>
          <w:sz w:val="22"/>
          <w:szCs w:val="22"/>
        </w:rPr>
      </w:pPr>
    </w:p>
    <w:p w14:paraId="5026BDB1" w14:textId="31D82BDD" w:rsidR="00423D53" w:rsidRPr="00B5614F" w:rsidRDefault="003E2FC6" w:rsidP="00423D53">
      <w:pPr>
        <w:tabs>
          <w:tab w:val="right" w:leader="underscore" w:pos="8505"/>
        </w:tabs>
        <w:jc w:val="center"/>
        <w:rPr>
          <w:rFonts w:asciiTheme="minorHAnsi" w:hAnsiTheme="minorHAnsi" w:cstheme="minorHAnsi"/>
          <w:sz w:val="22"/>
          <w:szCs w:val="22"/>
        </w:rPr>
      </w:pPr>
      <w:r w:rsidRPr="00B5614F">
        <w:rPr>
          <w:rFonts w:asciiTheme="minorHAnsi" w:hAnsiTheme="minorHAnsi" w:cstheme="minorHAnsi"/>
          <w:noProof/>
          <w:sz w:val="22"/>
          <w:szCs w:val="22"/>
        </w:rPr>
        <w:drawing>
          <wp:inline distT="0" distB="0" distL="0" distR="0" wp14:anchorId="4D179926" wp14:editId="3246C7ED">
            <wp:extent cx="1491409" cy="72390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531837" cy="743523"/>
                    </a:xfrm>
                    <a:prstGeom prst="rect">
                      <a:avLst/>
                    </a:prstGeom>
                    <a:noFill/>
                    <a:ln>
                      <a:noFill/>
                    </a:ln>
                  </pic:spPr>
                </pic:pic>
              </a:graphicData>
            </a:graphic>
          </wp:inline>
        </w:drawing>
      </w:r>
      <w:r w:rsidR="00423D53" w:rsidRPr="00B5614F">
        <w:rPr>
          <w:rFonts w:asciiTheme="minorHAnsi" w:hAnsiTheme="minorHAnsi" w:cstheme="minorHAnsi"/>
          <w:sz w:val="22"/>
          <w:szCs w:val="22"/>
        </w:rPr>
        <w:t xml:space="preserve"> </w:t>
      </w:r>
    </w:p>
    <w:p w14:paraId="794813C7" w14:textId="77777777" w:rsidR="00423D53" w:rsidRPr="00B5614F" w:rsidRDefault="00423D53" w:rsidP="00423D53">
      <w:pPr>
        <w:tabs>
          <w:tab w:val="right" w:leader="underscore" w:pos="8505"/>
        </w:tabs>
        <w:jc w:val="center"/>
        <w:rPr>
          <w:rFonts w:asciiTheme="minorHAnsi" w:hAnsiTheme="minorHAnsi" w:cstheme="minorHAnsi"/>
          <w:b/>
          <w:bCs/>
          <w:sz w:val="22"/>
          <w:szCs w:val="22"/>
        </w:rPr>
      </w:pPr>
    </w:p>
    <w:p w14:paraId="405F841C" w14:textId="48BD18EE" w:rsidR="006D3516" w:rsidRPr="002F3FD9" w:rsidRDefault="006D3516" w:rsidP="00DB3274">
      <w:pPr>
        <w:tabs>
          <w:tab w:val="right" w:leader="underscore" w:pos="8505"/>
        </w:tabs>
        <w:jc w:val="center"/>
        <w:rPr>
          <w:rFonts w:asciiTheme="minorHAnsi" w:hAnsiTheme="minorHAnsi" w:cstheme="minorHAnsi"/>
          <w:b/>
          <w:bCs/>
          <w:i/>
        </w:rPr>
      </w:pPr>
      <w:r w:rsidRPr="002F3FD9">
        <w:rPr>
          <w:rFonts w:asciiTheme="minorHAnsi" w:hAnsiTheme="minorHAnsi" w:cstheme="minorHAnsi"/>
          <w:b/>
          <w:bCs/>
        </w:rPr>
        <w:t>AB „AMBER GRID</w:t>
      </w:r>
      <w:r w:rsidR="00DB3274" w:rsidRPr="002F3FD9">
        <w:rPr>
          <w:rFonts w:asciiTheme="minorHAnsi" w:hAnsiTheme="minorHAnsi" w:cstheme="minorHAnsi"/>
          <w:b/>
          <w:bCs/>
        </w:rPr>
        <w:t>“</w:t>
      </w:r>
    </w:p>
    <w:p w14:paraId="0EF9B7CB" w14:textId="77777777" w:rsidR="0068573A" w:rsidRPr="002F3FD9" w:rsidRDefault="0068573A" w:rsidP="00423D53">
      <w:pPr>
        <w:jc w:val="center"/>
        <w:rPr>
          <w:rFonts w:asciiTheme="minorHAnsi" w:hAnsiTheme="minorHAnsi" w:cstheme="minorHAnsi"/>
          <w:b/>
        </w:rPr>
      </w:pPr>
    </w:p>
    <w:p w14:paraId="27F9CF39" w14:textId="628E5F29" w:rsidR="00ED5257" w:rsidRPr="002F3FD9" w:rsidRDefault="00342EB5" w:rsidP="00423D53">
      <w:pPr>
        <w:jc w:val="center"/>
        <w:rPr>
          <w:rFonts w:asciiTheme="minorHAnsi" w:hAnsiTheme="minorHAnsi" w:cstheme="minorHAnsi"/>
          <w:b/>
          <w:bCs/>
        </w:rPr>
      </w:pPr>
      <w:r>
        <w:rPr>
          <w:rFonts w:asciiTheme="minorHAnsi" w:hAnsiTheme="minorHAnsi" w:cstheme="minorHAnsi"/>
          <w:b/>
          <w:bCs/>
        </w:rPr>
        <w:t>DYZELINIO GENERATORIAUS IR KRŪMAPJOVĖS</w:t>
      </w:r>
      <w:r w:rsidR="00DE67D7" w:rsidRPr="002F3FD9">
        <w:rPr>
          <w:rFonts w:asciiTheme="minorHAnsi" w:hAnsiTheme="minorHAnsi" w:cstheme="minorHAnsi"/>
          <w:b/>
          <w:bCs/>
        </w:rPr>
        <w:t xml:space="preserve"> PARDAVIMO </w:t>
      </w:r>
      <w:r w:rsidR="00BF1A72">
        <w:rPr>
          <w:rFonts w:asciiTheme="minorHAnsi" w:hAnsiTheme="minorHAnsi" w:cstheme="minorHAnsi"/>
          <w:b/>
          <w:bCs/>
        </w:rPr>
        <w:t>KONKURSO</w:t>
      </w:r>
      <w:r w:rsidR="005802BF" w:rsidRPr="002F3FD9">
        <w:rPr>
          <w:rFonts w:asciiTheme="minorHAnsi" w:hAnsiTheme="minorHAnsi" w:cstheme="minorHAnsi"/>
          <w:b/>
          <w:bCs/>
        </w:rPr>
        <w:t xml:space="preserve"> </w:t>
      </w:r>
      <w:r w:rsidR="00DE67D7" w:rsidRPr="002F3FD9">
        <w:rPr>
          <w:rFonts w:asciiTheme="minorHAnsi" w:hAnsiTheme="minorHAnsi" w:cstheme="minorHAnsi"/>
          <w:b/>
          <w:bCs/>
        </w:rPr>
        <w:t>BŪDU SĄLYGOS</w:t>
      </w:r>
    </w:p>
    <w:p w14:paraId="63FC1C93" w14:textId="77777777" w:rsidR="00423D53" w:rsidRPr="002F3FD9" w:rsidRDefault="00423D53" w:rsidP="00163948">
      <w:pPr>
        <w:pStyle w:val="Antrat4"/>
        <w:numPr>
          <w:ilvl w:val="0"/>
          <w:numId w:val="15"/>
        </w:numPr>
        <w:spacing w:before="240" w:after="240"/>
        <w:ind w:left="720"/>
        <w:jc w:val="center"/>
        <w:rPr>
          <w:rFonts w:asciiTheme="minorHAnsi" w:hAnsiTheme="minorHAnsi" w:cstheme="minorHAnsi"/>
          <w:sz w:val="24"/>
          <w:lang w:val="lt-LT"/>
        </w:rPr>
      </w:pPr>
      <w:bookmarkStart w:id="0" w:name="_Toc47844928"/>
      <w:bookmarkStart w:id="1" w:name="_Toc262745168"/>
      <w:bookmarkStart w:id="2" w:name="_Toc380673410"/>
      <w:r w:rsidRPr="002F3FD9">
        <w:rPr>
          <w:rFonts w:asciiTheme="minorHAnsi" w:hAnsiTheme="minorHAnsi" w:cstheme="minorHAnsi"/>
          <w:sz w:val="24"/>
          <w:lang w:val="lt-LT"/>
        </w:rPr>
        <w:t>BENDROSIOS NUOSTATOS</w:t>
      </w:r>
      <w:bookmarkEnd w:id="0"/>
      <w:bookmarkEnd w:id="1"/>
      <w:bookmarkEnd w:id="2"/>
    </w:p>
    <w:p w14:paraId="59E115C8" w14:textId="424DBAF2" w:rsidR="00423D53" w:rsidRPr="002F3FD9" w:rsidRDefault="00423D53" w:rsidP="00423D53">
      <w:pPr>
        <w:ind w:firstLine="567"/>
        <w:jc w:val="both"/>
        <w:rPr>
          <w:rFonts w:asciiTheme="minorHAnsi" w:hAnsiTheme="minorHAnsi" w:cstheme="minorHAnsi"/>
        </w:rPr>
      </w:pPr>
      <w:r w:rsidRPr="002F3FD9">
        <w:rPr>
          <w:rFonts w:asciiTheme="minorHAnsi" w:hAnsiTheme="minorHAnsi" w:cstheme="minorHAnsi"/>
        </w:rPr>
        <w:t xml:space="preserve">1.1. </w:t>
      </w:r>
      <w:r w:rsidR="00DE67D7" w:rsidRPr="002F3FD9">
        <w:rPr>
          <w:rFonts w:asciiTheme="minorHAnsi" w:hAnsiTheme="minorHAnsi" w:cstheme="minorHAnsi"/>
        </w:rPr>
        <w:t xml:space="preserve">AB „Amber Grid“ (toliau – Pardavėjas) </w:t>
      </w:r>
      <w:r w:rsidR="00BF1A72">
        <w:rPr>
          <w:rFonts w:asciiTheme="minorHAnsi" w:hAnsiTheme="minorHAnsi" w:cstheme="minorHAnsi"/>
        </w:rPr>
        <w:t>konkurso</w:t>
      </w:r>
      <w:r w:rsidR="00DE67D7" w:rsidRPr="002F3FD9">
        <w:rPr>
          <w:rFonts w:asciiTheme="minorHAnsi" w:hAnsiTheme="minorHAnsi" w:cstheme="minorHAnsi"/>
        </w:rPr>
        <w:t xml:space="preserve"> būdu </w:t>
      </w:r>
      <w:r w:rsidR="00BF1A72">
        <w:rPr>
          <w:rFonts w:asciiTheme="minorHAnsi" w:hAnsiTheme="minorHAnsi" w:cstheme="minorHAnsi"/>
        </w:rPr>
        <w:t>parduoda</w:t>
      </w:r>
      <w:r w:rsidR="00342EB5">
        <w:rPr>
          <w:rFonts w:asciiTheme="minorHAnsi" w:hAnsiTheme="minorHAnsi" w:cstheme="minorHAnsi"/>
        </w:rPr>
        <w:t xml:space="preserve"> dyzelinį generatorių</w:t>
      </w:r>
      <w:r w:rsidR="00BF1A72">
        <w:rPr>
          <w:rFonts w:asciiTheme="minorHAnsi" w:hAnsiTheme="minorHAnsi" w:cstheme="minorHAnsi"/>
        </w:rPr>
        <w:t xml:space="preserve"> </w:t>
      </w:r>
      <w:r w:rsidR="00342EB5" w:rsidRPr="00342EB5">
        <w:rPr>
          <w:rFonts w:asciiTheme="minorHAnsi" w:hAnsiTheme="minorHAnsi" w:cstheme="minorHAnsi"/>
        </w:rPr>
        <w:t xml:space="preserve">HIMOINSA HLW3-15 </w:t>
      </w:r>
      <w:r w:rsidR="008B5458">
        <w:rPr>
          <w:rFonts w:asciiTheme="minorHAnsi" w:hAnsiTheme="minorHAnsi" w:cstheme="minorHAnsi"/>
        </w:rPr>
        <w:t xml:space="preserve">ir krūmapjovę </w:t>
      </w:r>
      <w:r w:rsidR="001F0AAC" w:rsidRPr="001F0AAC">
        <w:rPr>
          <w:rFonts w:asciiTheme="minorHAnsi" w:hAnsiTheme="minorHAnsi" w:cstheme="minorHAnsi"/>
        </w:rPr>
        <w:t xml:space="preserve">STIHL FS 94 CE </w:t>
      </w:r>
      <w:r w:rsidR="00BF1A72" w:rsidRPr="0002592A">
        <w:rPr>
          <w:rFonts w:asciiTheme="minorHAnsi" w:hAnsiTheme="minorHAnsi" w:cstheme="minorHAnsi"/>
        </w:rPr>
        <w:t>(</w:t>
      </w:r>
      <w:r w:rsidR="001D3767" w:rsidRPr="002F3FD9">
        <w:rPr>
          <w:rFonts w:asciiTheme="minorHAnsi" w:hAnsiTheme="minorHAnsi" w:cstheme="minorHAnsi"/>
        </w:rPr>
        <w:t xml:space="preserve">toliau – </w:t>
      </w:r>
      <w:r w:rsidR="0087198F">
        <w:rPr>
          <w:rFonts w:asciiTheme="minorHAnsi" w:hAnsiTheme="minorHAnsi" w:cstheme="minorHAnsi"/>
        </w:rPr>
        <w:t>Prekė</w:t>
      </w:r>
      <w:r w:rsidR="001D3767" w:rsidRPr="002F3FD9">
        <w:rPr>
          <w:rFonts w:asciiTheme="minorHAnsi" w:hAnsiTheme="minorHAnsi" w:cstheme="minorHAnsi"/>
        </w:rPr>
        <w:t>)</w:t>
      </w:r>
      <w:r w:rsidR="00AC768F">
        <w:rPr>
          <w:rFonts w:asciiTheme="minorHAnsi" w:hAnsiTheme="minorHAnsi" w:cstheme="minorHAnsi"/>
        </w:rPr>
        <w:t>, kuri</w:t>
      </w:r>
      <w:r w:rsidR="001F0AAC">
        <w:rPr>
          <w:rFonts w:asciiTheme="minorHAnsi" w:hAnsiTheme="minorHAnsi" w:cstheme="minorHAnsi"/>
        </w:rPr>
        <w:t>ų</w:t>
      </w:r>
      <w:r w:rsidR="00AC768F">
        <w:rPr>
          <w:rFonts w:asciiTheme="minorHAnsi" w:hAnsiTheme="minorHAnsi" w:cstheme="minorHAnsi"/>
        </w:rPr>
        <w:t xml:space="preserve"> </w:t>
      </w:r>
      <w:r w:rsidR="00342EB5">
        <w:rPr>
          <w:rFonts w:asciiTheme="minorHAnsi" w:hAnsiTheme="minorHAnsi" w:cstheme="minorHAnsi"/>
        </w:rPr>
        <w:t>pradinė</w:t>
      </w:r>
      <w:r w:rsidR="001F0AAC">
        <w:rPr>
          <w:rFonts w:asciiTheme="minorHAnsi" w:hAnsiTheme="minorHAnsi" w:cstheme="minorHAnsi"/>
        </w:rPr>
        <w:t>s</w:t>
      </w:r>
      <w:r w:rsidR="00342EB5">
        <w:rPr>
          <w:rFonts w:asciiTheme="minorHAnsi" w:hAnsiTheme="minorHAnsi" w:cstheme="minorHAnsi"/>
        </w:rPr>
        <w:t xml:space="preserve"> </w:t>
      </w:r>
      <w:r w:rsidR="006E154A" w:rsidRPr="00084334">
        <w:rPr>
          <w:rFonts w:asciiTheme="minorHAnsi" w:hAnsiTheme="minorHAnsi" w:cstheme="minorHAnsi"/>
        </w:rPr>
        <w:t>pardavimo kain</w:t>
      </w:r>
      <w:r w:rsidR="001F0AAC">
        <w:rPr>
          <w:rFonts w:asciiTheme="minorHAnsi" w:hAnsiTheme="minorHAnsi" w:cstheme="minorHAnsi"/>
        </w:rPr>
        <w:t>os</w:t>
      </w:r>
      <w:r w:rsidR="006E154A" w:rsidRPr="002F3FD9">
        <w:rPr>
          <w:rFonts w:asciiTheme="minorHAnsi" w:hAnsiTheme="minorHAnsi" w:cstheme="minorHAnsi"/>
        </w:rPr>
        <w:t>, laikymo vieta</w:t>
      </w:r>
      <w:r w:rsidR="00DE67D7" w:rsidRPr="002F3FD9">
        <w:rPr>
          <w:rFonts w:asciiTheme="minorHAnsi" w:hAnsiTheme="minorHAnsi" w:cstheme="minorHAnsi"/>
        </w:rPr>
        <w:t xml:space="preserve"> ir pagrindinė techninė specifikacija nurodomi šių </w:t>
      </w:r>
      <w:r w:rsidR="005E7C49" w:rsidRPr="002F3FD9">
        <w:rPr>
          <w:rFonts w:asciiTheme="minorHAnsi" w:hAnsiTheme="minorHAnsi" w:cstheme="minorHAnsi"/>
        </w:rPr>
        <w:t>P</w:t>
      </w:r>
      <w:r w:rsidR="00DE67D7" w:rsidRPr="002F3FD9">
        <w:rPr>
          <w:rFonts w:asciiTheme="minorHAnsi" w:hAnsiTheme="minorHAnsi" w:cstheme="minorHAnsi"/>
        </w:rPr>
        <w:t xml:space="preserve">ardavimo sąlygų 1 priede. Dalyvavimo </w:t>
      </w:r>
      <w:r w:rsidR="005802BF" w:rsidRPr="002F3FD9">
        <w:rPr>
          <w:rFonts w:asciiTheme="minorHAnsi" w:hAnsiTheme="minorHAnsi" w:cstheme="minorHAnsi"/>
        </w:rPr>
        <w:t>konkurse</w:t>
      </w:r>
      <w:r w:rsidR="00DE67D7" w:rsidRPr="002F3FD9">
        <w:rPr>
          <w:rFonts w:asciiTheme="minorHAnsi" w:hAnsiTheme="minorHAnsi" w:cstheme="minorHAnsi"/>
        </w:rPr>
        <w:t xml:space="preserve"> sąlygos yra išdėstytos </w:t>
      </w:r>
      <w:r w:rsidR="00342EB5">
        <w:rPr>
          <w:rFonts w:asciiTheme="minorHAnsi" w:hAnsiTheme="minorHAnsi" w:cstheme="minorHAnsi"/>
        </w:rPr>
        <w:t>šiose Dyzelinio generatoriaus</w:t>
      </w:r>
      <w:r w:rsidR="00BF1A72">
        <w:rPr>
          <w:rFonts w:asciiTheme="minorHAnsi" w:hAnsiTheme="minorHAnsi" w:cstheme="minorHAnsi"/>
        </w:rPr>
        <w:t xml:space="preserve"> </w:t>
      </w:r>
      <w:bookmarkStart w:id="3" w:name="_Hlk133945839"/>
      <w:r w:rsidR="001F0AAC">
        <w:rPr>
          <w:rFonts w:asciiTheme="minorHAnsi" w:hAnsiTheme="minorHAnsi" w:cstheme="minorHAnsi"/>
        </w:rPr>
        <w:t>ir krūmapjovės</w:t>
      </w:r>
      <w:r w:rsidR="00342EB5" w:rsidRPr="00342EB5">
        <w:rPr>
          <w:rFonts w:asciiTheme="minorHAnsi" w:hAnsiTheme="minorHAnsi" w:cstheme="minorHAnsi"/>
        </w:rPr>
        <w:t xml:space="preserve"> </w:t>
      </w:r>
      <w:bookmarkEnd w:id="3"/>
      <w:r w:rsidR="00BF1A72">
        <w:rPr>
          <w:rFonts w:asciiTheme="minorHAnsi" w:hAnsiTheme="minorHAnsi" w:cstheme="minorHAnsi"/>
        </w:rPr>
        <w:t>pardavimo konkurso</w:t>
      </w:r>
      <w:r w:rsidR="00DE67D7" w:rsidRPr="002F3FD9">
        <w:rPr>
          <w:rFonts w:asciiTheme="minorHAnsi" w:hAnsiTheme="minorHAnsi" w:cstheme="minorHAnsi"/>
        </w:rPr>
        <w:t xml:space="preserve"> būdu sąlygose (toliau – Sąlygos).</w:t>
      </w:r>
    </w:p>
    <w:p w14:paraId="5AD9B833" w14:textId="5B527502" w:rsidR="008B39DC" w:rsidRPr="00B07344" w:rsidRDefault="00423D53" w:rsidP="008B39DC">
      <w:pPr>
        <w:ind w:firstLine="567"/>
        <w:jc w:val="both"/>
        <w:rPr>
          <w:rFonts w:asciiTheme="minorHAnsi" w:hAnsiTheme="minorHAnsi" w:cstheme="minorHAnsi"/>
        </w:rPr>
      </w:pPr>
      <w:r w:rsidRPr="002F3FD9">
        <w:rPr>
          <w:rFonts w:asciiTheme="minorHAnsi" w:hAnsiTheme="minorHAnsi" w:cstheme="minorHAnsi"/>
        </w:rPr>
        <w:t>1.2.</w:t>
      </w:r>
      <w:r w:rsidR="00855CF9" w:rsidRPr="002F3FD9">
        <w:rPr>
          <w:rFonts w:asciiTheme="minorHAnsi" w:hAnsiTheme="minorHAnsi" w:cstheme="minorHAnsi"/>
        </w:rPr>
        <w:t xml:space="preserve"> </w:t>
      </w:r>
      <w:bookmarkStart w:id="4" w:name="_Hlk100097547"/>
      <w:r w:rsidR="008B39DC" w:rsidRPr="002F3FD9">
        <w:rPr>
          <w:rFonts w:asciiTheme="minorHAnsi" w:hAnsiTheme="minorHAnsi" w:cstheme="minorHAnsi"/>
        </w:rPr>
        <w:t xml:space="preserve">Potencialiems </w:t>
      </w:r>
      <w:r w:rsidR="00751D62">
        <w:rPr>
          <w:rFonts w:asciiTheme="minorHAnsi" w:hAnsiTheme="minorHAnsi" w:cstheme="minorHAnsi"/>
        </w:rPr>
        <w:t xml:space="preserve">dalyviams </w:t>
      </w:r>
      <w:r w:rsidR="008B39DC" w:rsidRPr="002F3FD9">
        <w:rPr>
          <w:rFonts w:asciiTheme="minorHAnsi" w:hAnsiTheme="minorHAnsi" w:cstheme="minorHAnsi"/>
        </w:rPr>
        <w:t>rekomenduojama gyvai įvertinti parduoda</w:t>
      </w:r>
      <w:r w:rsidR="001F0AAC">
        <w:rPr>
          <w:rFonts w:asciiTheme="minorHAnsi" w:hAnsiTheme="minorHAnsi" w:cstheme="minorHAnsi"/>
        </w:rPr>
        <w:t>mų</w:t>
      </w:r>
      <w:r w:rsidR="008B39DC" w:rsidRPr="002F3FD9">
        <w:rPr>
          <w:rFonts w:asciiTheme="minorHAnsi" w:hAnsiTheme="minorHAnsi" w:cstheme="minorHAnsi"/>
        </w:rPr>
        <w:t xml:space="preserve"> </w:t>
      </w:r>
      <w:r w:rsidR="0087198F">
        <w:rPr>
          <w:rFonts w:asciiTheme="minorHAnsi" w:hAnsiTheme="minorHAnsi" w:cstheme="minorHAnsi"/>
        </w:rPr>
        <w:t>Prek</w:t>
      </w:r>
      <w:r w:rsidR="001F0AAC">
        <w:rPr>
          <w:rFonts w:asciiTheme="minorHAnsi" w:hAnsiTheme="minorHAnsi" w:cstheme="minorHAnsi"/>
        </w:rPr>
        <w:t>ių</w:t>
      </w:r>
      <w:r w:rsidR="008B39DC" w:rsidRPr="002F3FD9">
        <w:rPr>
          <w:rFonts w:asciiTheme="minorHAnsi" w:hAnsiTheme="minorHAnsi" w:cstheme="minorHAnsi"/>
        </w:rPr>
        <w:t xml:space="preserve"> būklę. </w:t>
      </w:r>
      <w:r w:rsidR="0087198F">
        <w:rPr>
          <w:rFonts w:asciiTheme="minorHAnsi" w:hAnsiTheme="minorHAnsi" w:cstheme="minorHAnsi"/>
        </w:rPr>
        <w:t xml:space="preserve">Gauti detalesnės informacijos ir apžiūrėti </w:t>
      </w:r>
      <w:r w:rsidR="00AC768F">
        <w:rPr>
          <w:rFonts w:asciiTheme="minorHAnsi" w:hAnsiTheme="minorHAnsi" w:cstheme="minorHAnsi"/>
        </w:rPr>
        <w:t>Prek</w:t>
      </w:r>
      <w:r w:rsidR="001F0AAC">
        <w:rPr>
          <w:rFonts w:asciiTheme="minorHAnsi" w:hAnsiTheme="minorHAnsi" w:cstheme="minorHAnsi"/>
        </w:rPr>
        <w:t xml:space="preserve">es </w:t>
      </w:r>
      <w:r w:rsidR="008B39DC" w:rsidRPr="002F3FD9">
        <w:rPr>
          <w:rFonts w:asciiTheme="minorHAnsi" w:hAnsiTheme="minorHAnsi" w:cstheme="minorHAnsi"/>
        </w:rPr>
        <w:t xml:space="preserve">galima </w:t>
      </w:r>
      <w:r w:rsidR="008B39DC" w:rsidRPr="002F3FD9">
        <w:rPr>
          <w:rFonts w:asciiTheme="minorHAnsi" w:hAnsiTheme="minorHAnsi" w:cstheme="minorHAnsi"/>
          <w:b/>
          <w:bCs/>
        </w:rPr>
        <w:t>iš anksto susitarus</w:t>
      </w:r>
      <w:r w:rsidR="009A6480">
        <w:rPr>
          <w:rFonts w:asciiTheme="minorHAnsi" w:hAnsiTheme="minorHAnsi" w:cstheme="minorHAnsi"/>
          <w:b/>
          <w:bCs/>
        </w:rPr>
        <w:t xml:space="preserve"> elektroniniu paštu </w:t>
      </w:r>
      <w:hyperlink r:id="rId13" w:history="1">
        <w:r w:rsidR="00CD127B" w:rsidRPr="005C65BA">
          <w:rPr>
            <w:rStyle w:val="Hipersaitas"/>
            <w:rFonts w:asciiTheme="minorHAnsi" w:hAnsiTheme="minorHAnsi" w:cstheme="minorHAnsi"/>
            <w:b/>
            <w:bCs/>
          </w:rPr>
          <w:t>info</w:t>
        </w:r>
        <w:r w:rsidR="00CD127B" w:rsidRPr="005C65BA">
          <w:rPr>
            <w:rStyle w:val="Hipersaitas"/>
            <w:rFonts w:asciiTheme="minorHAnsi" w:hAnsiTheme="minorHAnsi" w:cstheme="minorHAnsi"/>
            <w:b/>
            <w:bCs/>
            <w:lang w:val="en-US"/>
          </w:rPr>
          <w:t>@ambergrid.lt</w:t>
        </w:r>
      </w:hyperlink>
      <w:r w:rsidR="009A6480">
        <w:rPr>
          <w:rFonts w:asciiTheme="minorHAnsi" w:hAnsiTheme="minorHAnsi" w:cstheme="minorHAnsi"/>
          <w:lang w:val="en-US"/>
        </w:rPr>
        <w:t xml:space="preserve">. </w:t>
      </w:r>
      <w:proofErr w:type="spellStart"/>
      <w:r w:rsidR="009A6480">
        <w:rPr>
          <w:rFonts w:asciiTheme="minorHAnsi" w:hAnsiTheme="minorHAnsi" w:cstheme="minorHAnsi"/>
          <w:lang w:val="en-US"/>
        </w:rPr>
        <w:t>Parduodam</w:t>
      </w:r>
      <w:r w:rsidR="001F0AAC">
        <w:rPr>
          <w:rFonts w:asciiTheme="minorHAnsi" w:hAnsiTheme="minorHAnsi" w:cstheme="minorHAnsi"/>
          <w:lang w:val="en-US"/>
        </w:rPr>
        <w:t>as</w:t>
      </w:r>
      <w:proofErr w:type="spellEnd"/>
      <w:r w:rsidR="009A6480">
        <w:rPr>
          <w:rFonts w:asciiTheme="minorHAnsi" w:hAnsiTheme="minorHAnsi" w:cstheme="minorHAnsi"/>
          <w:lang w:val="en-US"/>
        </w:rPr>
        <w:t xml:space="preserve"> </w:t>
      </w:r>
      <w:proofErr w:type="spellStart"/>
      <w:r w:rsidR="0087198F">
        <w:rPr>
          <w:rFonts w:asciiTheme="minorHAnsi" w:hAnsiTheme="minorHAnsi" w:cstheme="minorHAnsi"/>
          <w:lang w:val="en-US"/>
        </w:rPr>
        <w:t>Prek</w:t>
      </w:r>
      <w:r w:rsidR="001F0AAC">
        <w:rPr>
          <w:rFonts w:asciiTheme="minorHAnsi" w:hAnsiTheme="minorHAnsi" w:cstheme="minorHAnsi"/>
          <w:lang w:val="en-US"/>
        </w:rPr>
        <w:t>es</w:t>
      </w:r>
      <w:proofErr w:type="spellEnd"/>
      <w:r w:rsidR="009A6480">
        <w:rPr>
          <w:rFonts w:asciiTheme="minorHAnsi" w:hAnsiTheme="minorHAnsi" w:cstheme="minorHAnsi"/>
          <w:lang w:val="en-US"/>
        </w:rPr>
        <w:t xml:space="preserve"> </w:t>
      </w:r>
      <w:proofErr w:type="spellStart"/>
      <w:r w:rsidR="009A6480">
        <w:rPr>
          <w:rFonts w:asciiTheme="minorHAnsi" w:hAnsiTheme="minorHAnsi" w:cstheme="minorHAnsi"/>
          <w:lang w:val="en-US"/>
        </w:rPr>
        <w:t>galima</w:t>
      </w:r>
      <w:proofErr w:type="spellEnd"/>
      <w:r w:rsidR="009A6480">
        <w:rPr>
          <w:rFonts w:asciiTheme="minorHAnsi" w:hAnsiTheme="minorHAnsi" w:cstheme="minorHAnsi"/>
          <w:lang w:val="en-US"/>
        </w:rPr>
        <w:t xml:space="preserve"> ap</w:t>
      </w:r>
      <w:r w:rsidR="009A6480">
        <w:rPr>
          <w:rFonts w:asciiTheme="minorHAnsi" w:hAnsiTheme="minorHAnsi" w:cstheme="minorHAnsi"/>
        </w:rPr>
        <w:t xml:space="preserve">žiūrėti </w:t>
      </w:r>
      <w:r w:rsidR="008B39DC" w:rsidRPr="009A6480">
        <w:rPr>
          <w:rFonts w:asciiTheme="minorHAnsi" w:hAnsiTheme="minorHAnsi" w:cstheme="minorHAnsi"/>
        </w:rPr>
        <w:t>ši</w:t>
      </w:r>
      <w:r w:rsidR="00BF1A72">
        <w:rPr>
          <w:rFonts w:asciiTheme="minorHAnsi" w:hAnsiTheme="minorHAnsi" w:cstheme="minorHAnsi"/>
        </w:rPr>
        <w:t xml:space="preserve">uo adresu – </w:t>
      </w:r>
      <w:r w:rsidR="001F0AAC">
        <w:rPr>
          <w:rFonts w:asciiTheme="minorHAnsi" w:hAnsiTheme="minorHAnsi" w:cstheme="minorHAnsi"/>
          <w:u w:val="single"/>
        </w:rPr>
        <w:t xml:space="preserve">Gudelių g. </w:t>
      </w:r>
      <w:r w:rsidR="001F0AAC">
        <w:rPr>
          <w:rFonts w:asciiTheme="minorHAnsi" w:hAnsiTheme="minorHAnsi" w:cstheme="minorHAnsi"/>
          <w:u w:val="single"/>
          <w:lang w:val="en-US"/>
        </w:rPr>
        <w:t>49, Vilnius</w:t>
      </w:r>
      <w:r w:rsidR="00B07344">
        <w:rPr>
          <w:rFonts w:asciiTheme="minorHAnsi" w:hAnsiTheme="minorHAnsi" w:cstheme="minorHAnsi"/>
        </w:rPr>
        <w:t xml:space="preserve">. </w:t>
      </w:r>
    </w:p>
    <w:bookmarkEnd w:id="4"/>
    <w:p w14:paraId="40EBE017" w14:textId="6CF08A67" w:rsidR="00423D53" w:rsidRPr="002F3FD9" w:rsidRDefault="0002592A" w:rsidP="00423D53">
      <w:pPr>
        <w:ind w:firstLine="567"/>
        <w:jc w:val="both"/>
        <w:rPr>
          <w:rFonts w:asciiTheme="minorHAnsi" w:hAnsiTheme="minorHAnsi" w:cstheme="minorHAnsi"/>
        </w:rPr>
      </w:pPr>
      <w:r>
        <w:rPr>
          <w:rFonts w:asciiTheme="minorHAnsi" w:hAnsiTheme="minorHAnsi" w:cstheme="minorHAnsi"/>
        </w:rPr>
        <w:t xml:space="preserve">1.3. </w:t>
      </w:r>
      <w:r w:rsidR="00C031E2" w:rsidRPr="002F3FD9">
        <w:rPr>
          <w:rFonts w:asciiTheme="minorHAnsi" w:hAnsiTheme="minorHAnsi" w:cstheme="minorHAnsi"/>
        </w:rPr>
        <w:t>Pardavėjas į el</w:t>
      </w:r>
      <w:r w:rsidR="00AC768F">
        <w:rPr>
          <w:rFonts w:asciiTheme="minorHAnsi" w:hAnsiTheme="minorHAnsi" w:cstheme="minorHAnsi"/>
        </w:rPr>
        <w:t>ektroniniu</w:t>
      </w:r>
      <w:r w:rsidR="00C031E2" w:rsidRPr="002F3FD9">
        <w:rPr>
          <w:rFonts w:asciiTheme="minorHAnsi" w:hAnsiTheme="minorHAnsi" w:cstheme="minorHAnsi"/>
        </w:rPr>
        <w:t xml:space="preserve"> paštu pateiktus klausimus įsipareigoja atsakyti per 2 darbo dienas nuo jų gavimo dienos, jei jie </w:t>
      </w:r>
      <w:r w:rsidR="00751D62">
        <w:rPr>
          <w:rFonts w:asciiTheme="minorHAnsi" w:hAnsiTheme="minorHAnsi" w:cstheme="minorHAnsi"/>
        </w:rPr>
        <w:t>dalyvio</w:t>
      </w:r>
      <w:r w:rsidR="00C031E2" w:rsidRPr="002F3FD9">
        <w:rPr>
          <w:rFonts w:asciiTheme="minorHAnsi" w:hAnsiTheme="minorHAnsi" w:cstheme="minorHAnsi"/>
        </w:rPr>
        <w:t xml:space="preserve"> pateikti likus ne mažiau kaip 3 darbo dienoms iki pasiūlymų pateikimo termino.</w:t>
      </w:r>
    </w:p>
    <w:p w14:paraId="150D65DA" w14:textId="45D8F83A" w:rsidR="00E75998" w:rsidRPr="002F3FD9" w:rsidRDefault="00423D53" w:rsidP="005A3C0C">
      <w:pPr>
        <w:ind w:firstLine="567"/>
        <w:jc w:val="both"/>
        <w:rPr>
          <w:rFonts w:asciiTheme="minorHAnsi" w:hAnsiTheme="minorHAnsi" w:cstheme="minorHAnsi"/>
        </w:rPr>
      </w:pPr>
      <w:r w:rsidRPr="002F3FD9">
        <w:rPr>
          <w:rFonts w:asciiTheme="minorHAnsi" w:hAnsiTheme="minorHAnsi" w:cstheme="minorHAnsi"/>
        </w:rPr>
        <w:t>1.</w:t>
      </w:r>
      <w:r w:rsidR="0002592A">
        <w:rPr>
          <w:rFonts w:asciiTheme="minorHAnsi" w:hAnsiTheme="minorHAnsi" w:cstheme="minorHAnsi"/>
        </w:rPr>
        <w:t>4</w:t>
      </w:r>
      <w:r w:rsidRPr="002F3FD9">
        <w:rPr>
          <w:rFonts w:asciiTheme="minorHAnsi" w:hAnsiTheme="minorHAnsi" w:cstheme="minorHAnsi"/>
        </w:rPr>
        <w:t>.</w:t>
      </w:r>
      <w:r w:rsidR="0026177B" w:rsidRPr="002F3FD9">
        <w:rPr>
          <w:rFonts w:asciiTheme="minorHAnsi" w:hAnsiTheme="minorHAnsi" w:cstheme="minorHAnsi"/>
        </w:rPr>
        <w:t xml:space="preserve"> </w:t>
      </w:r>
      <w:r w:rsidR="00751D62">
        <w:rPr>
          <w:rFonts w:asciiTheme="minorHAnsi" w:hAnsiTheme="minorHAnsi" w:cstheme="minorHAnsi"/>
        </w:rPr>
        <w:t>Dalyvis</w:t>
      </w:r>
      <w:r w:rsidR="0026177B" w:rsidRPr="002F3FD9">
        <w:rPr>
          <w:rFonts w:asciiTheme="minorHAnsi" w:hAnsiTheme="minorHAnsi" w:cstheme="minorHAnsi"/>
        </w:rPr>
        <w:t xml:space="preserve">, pateikdamas </w:t>
      </w:r>
      <w:r w:rsidR="00830826" w:rsidRPr="002F3FD9">
        <w:rPr>
          <w:rFonts w:asciiTheme="minorHAnsi" w:hAnsiTheme="minorHAnsi" w:cstheme="minorHAnsi"/>
        </w:rPr>
        <w:t>P</w:t>
      </w:r>
      <w:r w:rsidR="0026177B" w:rsidRPr="002F3FD9">
        <w:rPr>
          <w:rFonts w:asciiTheme="minorHAnsi" w:hAnsiTheme="minorHAnsi" w:cstheme="minorHAnsi"/>
        </w:rPr>
        <w:t xml:space="preserve">asiūlymą patvirtina, kad susipažino su šiomis </w:t>
      </w:r>
      <w:r w:rsidR="00F831D5" w:rsidRPr="002F3FD9">
        <w:rPr>
          <w:rFonts w:asciiTheme="minorHAnsi" w:hAnsiTheme="minorHAnsi" w:cstheme="minorHAnsi"/>
        </w:rPr>
        <w:t>Sąlygomis</w:t>
      </w:r>
      <w:r w:rsidR="0026177B" w:rsidRPr="002F3FD9">
        <w:rPr>
          <w:rFonts w:asciiTheme="minorHAnsi" w:hAnsiTheme="minorHAnsi" w:cstheme="minorHAnsi"/>
        </w:rPr>
        <w:t xml:space="preserve"> ir su jomis sutink</w:t>
      </w:r>
      <w:r w:rsidR="005A3C0C" w:rsidRPr="002F3FD9">
        <w:rPr>
          <w:rFonts w:asciiTheme="minorHAnsi" w:hAnsiTheme="minorHAnsi" w:cstheme="minorHAnsi"/>
        </w:rPr>
        <w:t>a.</w:t>
      </w:r>
      <w:r w:rsidRPr="002F3FD9">
        <w:rPr>
          <w:rFonts w:asciiTheme="minorHAnsi" w:hAnsiTheme="minorHAnsi" w:cstheme="minorHAnsi"/>
        </w:rPr>
        <w:t xml:space="preserve">  </w:t>
      </w:r>
    </w:p>
    <w:p w14:paraId="374F0883" w14:textId="77F6BA00" w:rsidR="00423D53" w:rsidRPr="002F3FD9" w:rsidRDefault="0044651D" w:rsidP="00163948">
      <w:pPr>
        <w:pStyle w:val="Antrat4"/>
        <w:numPr>
          <w:ilvl w:val="0"/>
          <w:numId w:val="15"/>
        </w:numPr>
        <w:spacing w:before="240" w:after="240"/>
        <w:ind w:left="720"/>
        <w:jc w:val="center"/>
        <w:rPr>
          <w:rFonts w:asciiTheme="minorHAnsi" w:hAnsiTheme="minorHAnsi" w:cstheme="minorHAnsi"/>
          <w:sz w:val="24"/>
          <w:lang w:val="lt-LT"/>
        </w:rPr>
      </w:pPr>
      <w:r w:rsidRPr="002F3FD9">
        <w:rPr>
          <w:rFonts w:asciiTheme="minorHAnsi" w:hAnsiTheme="minorHAnsi" w:cstheme="minorHAnsi"/>
          <w:sz w:val="24"/>
          <w:lang w:val="lt-LT"/>
        </w:rPr>
        <w:t>KAINA IR MOKĖJIMO SĄLYGOS</w:t>
      </w:r>
    </w:p>
    <w:p w14:paraId="749A25FE" w14:textId="47DA5AB2" w:rsidR="00AC768F" w:rsidRPr="00AC768F" w:rsidRDefault="00C60699" w:rsidP="00AC768F">
      <w:pPr>
        <w:ind w:firstLine="567"/>
        <w:jc w:val="both"/>
        <w:rPr>
          <w:rFonts w:asciiTheme="minorHAnsi" w:hAnsiTheme="minorHAnsi" w:cstheme="minorHAnsi"/>
        </w:rPr>
      </w:pPr>
      <w:bookmarkStart w:id="5" w:name="_Toc47844930"/>
      <w:r>
        <w:rPr>
          <w:rFonts w:asciiTheme="minorHAnsi" w:hAnsiTheme="minorHAnsi" w:cstheme="minorHAnsi"/>
        </w:rPr>
        <w:t>2</w:t>
      </w:r>
      <w:r w:rsidR="00423D53" w:rsidRPr="002F3FD9">
        <w:rPr>
          <w:rFonts w:asciiTheme="minorHAnsi" w:hAnsiTheme="minorHAnsi" w:cstheme="minorHAnsi"/>
        </w:rPr>
        <w:t>.1.</w:t>
      </w:r>
      <w:r w:rsidR="00840BED" w:rsidRPr="002F3FD9">
        <w:rPr>
          <w:rFonts w:asciiTheme="minorHAnsi" w:hAnsiTheme="minorHAnsi" w:cstheme="minorHAnsi"/>
        </w:rPr>
        <w:t xml:space="preserve"> </w:t>
      </w:r>
      <w:r w:rsidR="00AC768F" w:rsidRPr="00AC768F">
        <w:rPr>
          <w:rFonts w:asciiTheme="minorHAnsi" w:hAnsiTheme="minorHAnsi" w:cstheme="minorHAnsi"/>
        </w:rPr>
        <w:t>Pasiūlymai bus vertinami ir lyginami</w:t>
      </w:r>
      <w:r w:rsidR="00EC101C">
        <w:rPr>
          <w:rFonts w:asciiTheme="minorHAnsi" w:hAnsiTheme="minorHAnsi" w:cstheme="minorHAnsi"/>
        </w:rPr>
        <w:t xml:space="preserve"> </w:t>
      </w:r>
      <w:r w:rsidR="001F0AAC">
        <w:rPr>
          <w:rFonts w:asciiTheme="minorHAnsi" w:hAnsiTheme="minorHAnsi" w:cstheme="minorHAnsi"/>
        </w:rPr>
        <w:t>eurais be PVM</w:t>
      </w:r>
      <w:r w:rsidR="00AC768F" w:rsidRPr="00AC768F">
        <w:rPr>
          <w:rFonts w:asciiTheme="minorHAnsi" w:hAnsiTheme="minorHAnsi" w:cstheme="minorHAnsi"/>
        </w:rPr>
        <w:t>.</w:t>
      </w:r>
    </w:p>
    <w:p w14:paraId="7BDB5C6F" w14:textId="7B754119" w:rsidR="00AC768F" w:rsidRDefault="00AC768F" w:rsidP="00AC768F">
      <w:pPr>
        <w:ind w:firstLine="567"/>
        <w:jc w:val="both"/>
        <w:rPr>
          <w:rFonts w:asciiTheme="minorHAnsi" w:hAnsiTheme="minorHAnsi" w:cstheme="minorHAnsi"/>
        </w:rPr>
      </w:pPr>
      <w:r w:rsidRPr="00AC768F">
        <w:rPr>
          <w:rFonts w:asciiTheme="minorHAnsi" w:hAnsiTheme="minorHAnsi" w:cstheme="minorHAnsi"/>
        </w:rPr>
        <w:t xml:space="preserve">2.2. Pasibaigus pardavimo procedūroms, </w:t>
      </w:r>
      <w:r w:rsidR="001F0AAC">
        <w:rPr>
          <w:rFonts w:asciiTheme="minorHAnsi" w:hAnsiTheme="minorHAnsi" w:cstheme="minorHAnsi"/>
        </w:rPr>
        <w:t>didžiausią kainą atitinkamai Prekei pasiūlęs</w:t>
      </w:r>
      <w:r w:rsidRPr="00AC768F">
        <w:rPr>
          <w:rFonts w:asciiTheme="minorHAnsi" w:hAnsiTheme="minorHAnsi" w:cstheme="minorHAnsi"/>
        </w:rPr>
        <w:t xml:space="preserve"> dalyvi</w:t>
      </w:r>
      <w:r>
        <w:rPr>
          <w:rFonts w:asciiTheme="minorHAnsi" w:hAnsiTheme="minorHAnsi" w:cstheme="minorHAnsi"/>
        </w:rPr>
        <w:t>s</w:t>
      </w:r>
      <w:r w:rsidRPr="00AC768F">
        <w:rPr>
          <w:rFonts w:asciiTheme="minorHAnsi" w:hAnsiTheme="minorHAnsi" w:cstheme="minorHAnsi"/>
        </w:rPr>
        <w:t xml:space="preserve"> bus pakviest</w:t>
      </w:r>
      <w:r>
        <w:rPr>
          <w:rFonts w:asciiTheme="minorHAnsi" w:hAnsiTheme="minorHAnsi" w:cstheme="minorHAnsi"/>
        </w:rPr>
        <w:t xml:space="preserve">as </w:t>
      </w:r>
      <w:r w:rsidRPr="00AC768F">
        <w:rPr>
          <w:rFonts w:asciiTheme="minorHAnsi" w:hAnsiTheme="minorHAnsi" w:cstheme="minorHAnsi"/>
        </w:rPr>
        <w:t>sudaryti pirkimo–pardavimo sutart</w:t>
      </w:r>
      <w:r>
        <w:rPr>
          <w:rFonts w:asciiTheme="minorHAnsi" w:hAnsiTheme="minorHAnsi" w:cstheme="minorHAnsi"/>
        </w:rPr>
        <w:t>į</w:t>
      </w:r>
      <w:r w:rsidRPr="00AC768F">
        <w:rPr>
          <w:rFonts w:asciiTheme="minorHAnsi" w:hAnsiTheme="minorHAnsi" w:cstheme="minorHAnsi"/>
        </w:rPr>
        <w:t>.</w:t>
      </w:r>
    </w:p>
    <w:p w14:paraId="177D2253" w14:textId="52682889" w:rsidR="007F3978" w:rsidRPr="002F3FD9" w:rsidRDefault="00C60699" w:rsidP="00AC768F">
      <w:pPr>
        <w:ind w:firstLine="567"/>
        <w:jc w:val="both"/>
        <w:rPr>
          <w:rFonts w:asciiTheme="minorHAnsi" w:hAnsiTheme="minorHAnsi" w:cstheme="minorHAnsi"/>
        </w:rPr>
      </w:pPr>
      <w:r>
        <w:rPr>
          <w:rFonts w:asciiTheme="minorHAnsi" w:hAnsiTheme="minorHAnsi" w:cstheme="minorHAnsi"/>
        </w:rPr>
        <w:t>2</w:t>
      </w:r>
      <w:r w:rsidR="00423D53" w:rsidRPr="002F3FD9">
        <w:rPr>
          <w:rFonts w:asciiTheme="minorHAnsi" w:hAnsiTheme="minorHAnsi" w:cstheme="minorHAnsi"/>
        </w:rPr>
        <w:t>.</w:t>
      </w:r>
      <w:r w:rsidR="0068254A" w:rsidRPr="002F3FD9">
        <w:rPr>
          <w:rFonts w:asciiTheme="minorHAnsi" w:hAnsiTheme="minorHAnsi" w:cstheme="minorHAnsi"/>
        </w:rPr>
        <w:t>3.</w:t>
      </w:r>
      <w:r w:rsidR="00423D53" w:rsidRPr="002F3FD9">
        <w:rPr>
          <w:rFonts w:asciiTheme="minorHAnsi" w:hAnsiTheme="minorHAnsi" w:cstheme="minorHAnsi"/>
        </w:rPr>
        <w:t xml:space="preserve"> </w:t>
      </w:r>
      <w:r w:rsidR="00917983" w:rsidRPr="002F3FD9">
        <w:rPr>
          <w:rFonts w:asciiTheme="minorHAnsi" w:hAnsiTheme="minorHAnsi" w:cstheme="minorHAnsi"/>
        </w:rPr>
        <w:t xml:space="preserve">Visą sumą už perkamą </w:t>
      </w:r>
      <w:r w:rsidR="0087198F">
        <w:rPr>
          <w:rFonts w:asciiTheme="minorHAnsi" w:hAnsiTheme="minorHAnsi" w:cstheme="minorHAnsi"/>
        </w:rPr>
        <w:t>Prekę</w:t>
      </w:r>
      <w:r w:rsidR="00EC101C">
        <w:rPr>
          <w:rFonts w:asciiTheme="minorHAnsi" w:hAnsiTheme="minorHAnsi" w:cstheme="minorHAnsi"/>
          <w:lang w:val="en-US"/>
        </w:rPr>
        <w:t xml:space="preserve"> </w:t>
      </w:r>
      <w:r w:rsidR="000731C9">
        <w:rPr>
          <w:rFonts w:asciiTheme="minorHAnsi" w:hAnsiTheme="minorHAnsi" w:cstheme="minorHAnsi"/>
          <w:lang w:val="en-US"/>
        </w:rPr>
        <w:t>(</w:t>
      </w:r>
      <w:proofErr w:type="spellStart"/>
      <w:r w:rsidR="000731C9">
        <w:rPr>
          <w:rFonts w:asciiTheme="minorHAnsi" w:hAnsiTheme="minorHAnsi" w:cstheme="minorHAnsi"/>
          <w:lang w:val="en-US"/>
        </w:rPr>
        <w:t>pasi</w:t>
      </w:r>
      <w:r w:rsidR="000731C9">
        <w:rPr>
          <w:rFonts w:asciiTheme="minorHAnsi" w:hAnsiTheme="minorHAnsi" w:cstheme="minorHAnsi"/>
        </w:rPr>
        <w:t>ūlyta</w:t>
      </w:r>
      <w:proofErr w:type="spellEnd"/>
      <w:r w:rsidR="000731C9">
        <w:rPr>
          <w:rFonts w:asciiTheme="minorHAnsi" w:hAnsiTheme="minorHAnsi" w:cstheme="minorHAnsi"/>
        </w:rPr>
        <w:t xml:space="preserve"> kaina ir PVM) </w:t>
      </w:r>
      <w:r w:rsidR="00BF1A72">
        <w:rPr>
          <w:rFonts w:asciiTheme="minorHAnsi" w:hAnsiTheme="minorHAnsi" w:cstheme="minorHAnsi"/>
        </w:rPr>
        <w:t>dalyvis</w:t>
      </w:r>
      <w:r w:rsidR="00917983" w:rsidRPr="002F3FD9">
        <w:rPr>
          <w:rFonts w:asciiTheme="minorHAnsi" w:hAnsiTheme="minorHAnsi" w:cstheme="minorHAnsi"/>
        </w:rPr>
        <w:t xml:space="preserve"> tur</w:t>
      </w:r>
      <w:r w:rsidR="00BF1A72">
        <w:rPr>
          <w:rFonts w:asciiTheme="minorHAnsi" w:hAnsiTheme="minorHAnsi" w:cstheme="minorHAnsi"/>
        </w:rPr>
        <w:t>ės</w:t>
      </w:r>
      <w:r w:rsidR="00917983" w:rsidRPr="002F3FD9">
        <w:rPr>
          <w:rFonts w:asciiTheme="minorHAnsi" w:hAnsiTheme="minorHAnsi" w:cstheme="minorHAnsi"/>
        </w:rPr>
        <w:t xml:space="preserve"> pervesti</w:t>
      </w:r>
      <w:r w:rsidR="0068254A" w:rsidRPr="002F3FD9">
        <w:rPr>
          <w:rFonts w:asciiTheme="minorHAnsi" w:hAnsiTheme="minorHAnsi" w:cstheme="minorHAnsi"/>
        </w:rPr>
        <w:t xml:space="preserve"> į Pardavėjo banko sąskaitą Nr. LT71 7044 0600 0790 5969, esančią AB „SEB bankas“ (Pardavėjo įmonės kodas 303090867) per 3 (tris) darbo dienas nuo </w:t>
      </w:r>
      <w:bookmarkStart w:id="6" w:name="_Toc262745171"/>
      <w:bookmarkStart w:id="7" w:name="_Toc380673413"/>
      <w:r w:rsidR="002C251F">
        <w:rPr>
          <w:rFonts w:asciiTheme="minorHAnsi" w:hAnsiTheme="minorHAnsi" w:cstheme="minorHAnsi"/>
        </w:rPr>
        <w:t>pirkimo</w:t>
      </w:r>
      <w:r w:rsidR="00B07344">
        <w:rPr>
          <w:rFonts w:asciiTheme="minorHAnsi" w:hAnsiTheme="minorHAnsi" w:cstheme="minorHAnsi"/>
        </w:rPr>
        <w:t>–</w:t>
      </w:r>
      <w:r w:rsidR="002C251F">
        <w:rPr>
          <w:rFonts w:asciiTheme="minorHAnsi" w:hAnsiTheme="minorHAnsi" w:cstheme="minorHAnsi"/>
        </w:rPr>
        <w:t>pardavimo sutarties pasirašymo</w:t>
      </w:r>
      <w:r w:rsidR="00917983" w:rsidRPr="002F3FD9">
        <w:rPr>
          <w:rFonts w:asciiTheme="minorHAnsi" w:hAnsiTheme="minorHAnsi" w:cstheme="minorHAnsi"/>
        </w:rPr>
        <w:t xml:space="preserve">. </w:t>
      </w:r>
    </w:p>
    <w:bookmarkEnd w:id="5"/>
    <w:bookmarkEnd w:id="6"/>
    <w:bookmarkEnd w:id="7"/>
    <w:p w14:paraId="65242511" w14:textId="49DF7850" w:rsidR="00423D53" w:rsidRPr="002F3FD9" w:rsidRDefault="00EA7F99" w:rsidP="00163948">
      <w:pPr>
        <w:pStyle w:val="Antrat4"/>
        <w:numPr>
          <w:ilvl w:val="0"/>
          <w:numId w:val="15"/>
        </w:numPr>
        <w:spacing w:before="240" w:after="240"/>
        <w:ind w:left="720"/>
        <w:jc w:val="center"/>
        <w:rPr>
          <w:rFonts w:asciiTheme="minorHAnsi" w:hAnsiTheme="minorHAnsi" w:cstheme="minorHAnsi"/>
          <w:sz w:val="24"/>
          <w:lang w:val="lt-LT"/>
        </w:rPr>
      </w:pPr>
      <w:r w:rsidRPr="002F3FD9">
        <w:rPr>
          <w:rFonts w:asciiTheme="minorHAnsi" w:hAnsiTheme="minorHAnsi" w:cstheme="minorHAnsi"/>
          <w:sz w:val="24"/>
          <w:lang w:val="lt-LT"/>
        </w:rPr>
        <w:t>KONKURSO PASIŪLYMO RENGIMAS IR PATEIKIMAS</w:t>
      </w:r>
    </w:p>
    <w:p w14:paraId="078EEBB2" w14:textId="13B664E1" w:rsidR="001D3767" w:rsidRPr="002F3FD9" w:rsidRDefault="00917983" w:rsidP="001D3767">
      <w:pPr>
        <w:ind w:firstLine="567"/>
        <w:jc w:val="both"/>
        <w:rPr>
          <w:rFonts w:asciiTheme="minorHAnsi" w:hAnsiTheme="minorHAnsi" w:cstheme="minorHAnsi"/>
        </w:rPr>
      </w:pPr>
      <w:r w:rsidRPr="002F3FD9">
        <w:rPr>
          <w:rFonts w:asciiTheme="minorHAnsi" w:hAnsiTheme="minorHAnsi" w:cstheme="minorHAnsi"/>
          <w:lang w:val="en-US"/>
        </w:rPr>
        <w:t>3</w:t>
      </w:r>
      <w:r w:rsidR="001D3767" w:rsidRPr="002F3FD9">
        <w:rPr>
          <w:rFonts w:asciiTheme="minorHAnsi" w:hAnsiTheme="minorHAnsi" w:cstheme="minorHAnsi"/>
        </w:rPr>
        <w:t xml:space="preserve">.1. Dalyviai dokumentus konkursui turi pateikti lietuvių kalba. </w:t>
      </w:r>
    </w:p>
    <w:p w14:paraId="0400A171" w14:textId="6BA21DC5" w:rsidR="00580AA6" w:rsidRPr="002F3FD9" w:rsidRDefault="00917983" w:rsidP="001D3767">
      <w:pPr>
        <w:ind w:firstLine="567"/>
        <w:jc w:val="both"/>
        <w:rPr>
          <w:rFonts w:asciiTheme="minorHAnsi" w:hAnsiTheme="minorHAnsi" w:cstheme="minorHAnsi"/>
        </w:rPr>
      </w:pPr>
      <w:r w:rsidRPr="002F3FD9">
        <w:rPr>
          <w:rFonts w:asciiTheme="minorHAnsi" w:hAnsiTheme="minorHAnsi" w:cstheme="minorHAnsi"/>
        </w:rPr>
        <w:t>3</w:t>
      </w:r>
      <w:r w:rsidR="001D3767" w:rsidRPr="002F3FD9">
        <w:rPr>
          <w:rFonts w:asciiTheme="minorHAnsi" w:hAnsiTheme="minorHAnsi" w:cstheme="minorHAnsi"/>
        </w:rPr>
        <w:t xml:space="preserve">.2. </w:t>
      </w:r>
      <w:r w:rsidR="00751D62">
        <w:rPr>
          <w:rFonts w:asciiTheme="minorHAnsi" w:hAnsiTheme="minorHAnsi" w:cstheme="minorHAnsi"/>
        </w:rPr>
        <w:t>Potencialus</w:t>
      </w:r>
      <w:r w:rsidR="001D3767" w:rsidRPr="002F3FD9">
        <w:rPr>
          <w:rFonts w:asciiTheme="minorHAnsi" w:hAnsiTheme="minorHAnsi" w:cstheme="minorHAnsi"/>
        </w:rPr>
        <w:t xml:space="preserve"> dalyvis, norintis dalyvauti konkurse, </w:t>
      </w:r>
      <w:r w:rsidR="004D0558" w:rsidRPr="002F3FD9">
        <w:rPr>
          <w:rFonts w:asciiTheme="minorHAnsi" w:hAnsiTheme="minorHAnsi" w:cstheme="minorHAnsi"/>
        </w:rPr>
        <w:t>Pardavėjui turi pateikt</w:t>
      </w:r>
      <w:r w:rsidR="0002592A">
        <w:rPr>
          <w:rFonts w:asciiTheme="minorHAnsi" w:hAnsiTheme="minorHAnsi" w:cstheme="minorHAnsi"/>
        </w:rPr>
        <w:t>i</w:t>
      </w:r>
      <w:r w:rsidR="00BF1A72">
        <w:rPr>
          <w:rFonts w:asciiTheme="minorHAnsi" w:hAnsiTheme="minorHAnsi" w:cstheme="minorHAnsi"/>
        </w:rPr>
        <w:t xml:space="preserve"> </w:t>
      </w:r>
      <w:r w:rsidR="001D3767" w:rsidRPr="002F3FD9">
        <w:rPr>
          <w:rFonts w:asciiTheme="minorHAnsi" w:hAnsiTheme="minorHAnsi" w:cstheme="minorHAnsi"/>
        </w:rPr>
        <w:t>pasiūlymą pagal pridedamą formą (</w:t>
      </w:r>
      <w:r w:rsidR="00D8715F" w:rsidRPr="00D8715F">
        <w:rPr>
          <w:rFonts w:asciiTheme="minorHAnsi" w:hAnsiTheme="minorHAnsi" w:cstheme="minorHAnsi"/>
        </w:rPr>
        <w:t>2</w:t>
      </w:r>
      <w:r w:rsidR="001D3767" w:rsidRPr="00D8715F">
        <w:rPr>
          <w:rFonts w:asciiTheme="minorHAnsi" w:hAnsiTheme="minorHAnsi" w:cstheme="minorHAnsi"/>
        </w:rPr>
        <w:t xml:space="preserve"> priedas)</w:t>
      </w:r>
      <w:r w:rsidR="00BF1A72">
        <w:rPr>
          <w:rFonts w:asciiTheme="minorHAnsi" w:hAnsiTheme="minorHAnsi" w:cstheme="minorHAnsi"/>
        </w:rPr>
        <w:t>.</w:t>
      </w:r>
      <w:r w:rsidR="001F0AAC">
        <w:rPr>
          <w:rFonts w:asciiTheme="minorHAnsi" w:hAnsiTheme="minorHAnsi" w:cstheme="minorHAnsi"/>
        </w:rPr>
        <w:t xml:space="preserve"> </w:t>
      </w:r>
      <w:r w:rsidR="001F0AAC" w:rsidRPr="00D8645D">
        <w:rPr>
          <w:rFonts w:asciiTheme="minorHAnsi" w:hAnsiTheme="minorHAnsi" w:cstheme="minorHAnsi"/>
          <w:b/>
          <w:bCs/>
        </w:rPr>
        <w:t xml:space="preserve">Dalyvis pasiūlymo formoje turi įrašyti siūlomą kainą tik tai Prekei, kurią pageidauja įsigyti. </w:t>
      </w:r>
    </w:p>
    <w:p w14:paraId="29920098" w14:textId="2B3C47B4" w:rsidR="001D3767" w:rsidRPr="002F3FD9" w:rsidRDefault="00917983" w:rsidP="001D3767">
      <w:pPr>
        <w:ind w:firstLine="567"/>
        <w:jc w:val="both"/>
        <w:rPr>
          <w:rFonts w:asciiTheme="minorHAnsi" w:hAnsiTheme="minorHAnsi" w:cstheme="minorHAnsi"/>
        </w:rPr>
      </w:pPr>
      <w:r w:rsidRPr="002F3FD9">
        <w:rPr>
          <w:rFonts w:asciiTheme="minorHAnsi" w:hAnsiTheme="minorHAnsi" w:cstheme="minorHAnsi"/>
        </w:rPr>
        <w:t>3</w:t>
      </w:r>
      <w:r w:rsidR="001D3767" w:rsidRPr="002F3FD9">
        <w:rPr>
          <w:rFonts w:asciiTheme="minorHAnsi" w:hAnsiTheme="minorHAnsi" w:cstheme="minorHAnsi"/>
        </w:rPr>
        <w:t>.3.</w:t>
      </w:r>
      <w:r w:rsidRPr="002F3FD9">
        <w:rPr>
          <w:rFonts w:asciiTheme="minorHAnsi" w:hAnsiTheme="minorHAnsi" w:cstheme="minorHAnsi"/>
        </w:rPr>
        <w:t xml:space="preserve"> </w:t>
      </w:r>
      <w:r w:rsidR="001D3767" w:rsidRPr="002F3FD9">
        <w:rPr>
          <w:rFonts w:asciiTheme="minorHAnsi" w:hAnsiTheme="minorHAnsi" w:cstheme="minorHAnsi"/>
        </w:rPr>
        <w:t>Pasiūlyme konkurso dalyvis turi</w:t>
      </w:r>
      <w:r w:rsidR="00BF1A72">
        <w:rPr>
          <w:rFonts w:asciiTheme="minorHAnsi" w:hAnsiTheme="minorHAnsi" w:cstheme="minorHAnsi"/>
        </w:rPr>
        <w:t xml:space="preserve"> </w:t>
      </w:r>
      <w:r w:rsidR="001D3767" w:rsidRPr="002F3FD9">
        <w:rPr>
          <w:rFonts w:asciiTheme="minorHAnsi" w:hAnsiTheme="minorHAnsi" w:cstheme="minorHAnsi"/>
        </w:rPr>
        <w:t>nurodyti vardą, pavardę/įmonės pavadinimą, kontaktinius duomenis</w:t>
      </w:r>
      <w:r w:rsidR="00BF1A72">
        <w:rPr>
          <w:rFonts w:asciiTheme="minorHAnsi" w:hAnsiTheme="minorHAnsi" w:cstheme="minorHAnsi"/>
        </w:rPr>
        <w:t>.</w:t>
      </w:r>
    </w:p>
    <w:p w14:paraId="612D9DC2" w14:textId="6AD84E0A" w:rsidR="001D3767" w:rsidRPr="002F3FD9" w:rsidRDefault="00917983" w:rsidP="001D3767">
      <w:pPr>
        <w:ind w:firstLine="567"/>
        <w:jc w:val="both"/>
        <w:rPr>
          <w:rFonts w:asciiTheme="minorHAnsi" w:hAnsiTheme="minorHAnsi" w:cstheme="minorHAnsi"/>
        </w:rPr>
      </w:pPr>
      <w:r w:rsidRPr="002F3FD9">
        <w:rPr>
          <w:rFonts w:asciiTheme="minorHAnsi" w:hAnsiTheme="minorHAnsi" w:cstheme="minorHAnsi"/>
        </w:rPr>
        <w:t>3</w:t>
      </w:r>
      <w:r w:rsidR="001D3767" w:rsidRPr="002F3FD9">
        <w:rPr>
          <w:rFonts w:asciiTheme="minorHAnsi" w:hAnsiTheme="minorHAnsi" w:cstheme="minorHAnsi"/>
        </w:rPr>
        <w:t>.4.</w:t>
      </w:r>
      <w:r w:rsidRPr="002F3FD9">
        <w:rPr>
          <w:rFonts w:asciiTheme="minorHAnsi" w:hAnsiTheme="minorHAnsi" w:cstheme="minorHAnsi"/>
        </w:rPr>
        <w:t xml:space="preserve"> </w:t>
      </w:r>
      <w:r w:rsidR="001D3767" w:rsidRPr="002F3FD9">
        <w:rPr>
          <w:rFonts w:asciiTheme="minorHAnsi" w:hAnsiTheme="minorHAnsi" w:cstheme="minorHAnsi"/>
        </w:rPr>
        <w:t>Konkurso dalyvis pasiūlymą</w:t>
      </w:r>
      <w:r w:rsidR="00EB390D">
        <w:rPr>
          <w:rFonts w:asciiTheme="minorHAnsi" w:hAnsiTheme="minorHAnsi" w:cstheme="minorHAnsi"/>
        </w:rPr>
        <w:t xml:space="preserve"> </w:t>
      </w:r>
      <w:r w:rsidR="001D3767" w:rsidRPr="002F3FD9">
        <w:rPr>
          <w:rFonts w:asciiTheme="minorHAnsi" w:hAnsiTheme="minorHAnsi" w:cstheme="minorHAnsi"/>
        </w:rPr>
        <w:t xml:space="preserve">turi atsiųsti elektroniniu paštu </w:t>
      </w:r>
      <w:hyperlink r:id="rId14" w:history="1">
        <w:r w:rsidR="00B07344" w:rsidRPr="00B07344">
          <w:rPr>
            <w:rStyle w:val="Hipersaitas"/>
            <w:rFonts w:asciiTheme="minorHAnsi" w:hAnsiTheme="minorHAnsi" w:cstheme="minorHAnsi"/>
            <w:b/>
            <w:bCs/>
          </w:rPr>
          <w:t>tvs@ambergrid.lt</w:t>
        </w:r>
      </w:hyperlink>
      <w:r w:rsidR="001D3767" w:rsidRPr="002F3FD9">
        <w:rPr>
          <w:rFonts w:asciiTheme="minorHAnsi" w:hAnsiTheme="minorHAnsi" w:cstheme="minorHAnsi"/>
        </w:rPr>
        <w:t xml:space="preserve"> iki </w:t>
      </w:r>
      <w:r w:rsidR="001D3767" w:rsidRPr="00EC101C">
        <w:rPr>
          <w:rFonts w:asciiTheme="minorHAnsi" w:hAnsiTheme="minorHAnsi" w:cstheme="minorHAnsi"/>
          <w:b/>
          <w:bCs/>
        </w:rPr>
        <w:t>202</w:t>
      </w:r>
      <w:r w:rsidR="00BF1A72" w:rsidRPr="00EC101C">
        <w:rPr>
          <w:rFonts w:asciiTheme="minorHAnsi" w:hAnsiTheme="minorHAnsi" w:cstheme="minorHAnsi"/>
          <w:b/>
          <w:bCs/>
        </w:rPr>
        <w:t>3</w:t>
      </w:r>
      <w:r w:rsidR="001F0AAC">
        <w:rPr>
          <w:rFonts w:asciiTheme="minorHAnsi" w:hAnsiTheme="minorHAnsi" w:cstheme="minorHAnsi"/>
          <w:b/>
          <w:bCs/>
          <w:lang w:val="en-US"/>
        </w:rPr>
        <w:t>-05</w:t>
      </w:r>
      <w:r w:rsidR="001D3767" w:rsidRPr="00EC101C">
        <w:rPr>
          <w:rFonts w:asciiTheme="minorHAnsi" w:hAnsiTheme="minorHAnsi" w:cstheme="minorHAnsi"/>
          <w:b/>
          <w:bCs/>
        </w:rPr>
        <w:t>-</w:t>
      </w:r>
      <w:r w:rsidR="001F0AAC">
        <w:rPr>
          <w:rFonts w:asciiTheme="minorHAnsi" w:hAnsiTheme="minorHAnsi" w:cstheme="minorHAnsi"/>
          <w:b/>
          <w:bCs/>
        </w:rPr>
        <w:t>16</w:t>
      </w:r>
      <w:r w:rsidR="001D3767" w:rsidRPr="00EC101C">
        <w:rPr>
          <w:rFonts w:asciiTheme="minorHAnsi" w:hAnsiTheme="minorHAnsi" w:cstheme="minorHAnsi"/>
          <w:b/>
          <w:bCs/>
        </w:rPr>
        <w:t xml:space="preserve"> </w:t>
      </w:r>
      <w:r w:rsidR="00CD127B" w:rsidRPr="00EC101C">
        <w:rPr>
          <w:rFonts w:asciiTheme="minorHAnsi" w:hAnsiTheme="minorHAnsi" w:cstheme="minorHAnsi"/>
          <w:b/>
          <w:bCs/>
        </w:rPr>
        <w:t>12</w:t>
      </w:r>
      <w:r w:rsidR="001D3767" w:rsidRPr="00EC101C">
        <w:rPr>
          <w:rFonts w:asciiTheme="minorHAnsi" w:hAnsiTheme="minorHAnsi" w:cstheme="minorHAnsi"/>
          <w:b/>
          <w:bCs/>
        </w:rPr>
        <w:t>.00</w:t>
      </w:r>
      <w:r w:rsidR="00EC101C">
        <w:rPr>
          <w:rFonts w:asciiTheme="minorHAnsi" w:hAnsiTheme="minorHAnsi" w:cstheme="minorHAnsi"/>
          <w:b/>
          <w:bCs/>
        </w:rPr>
        <w:t xml:space="preserve"> </w:t>
      </w:r>
      <w:r w:rsidR="001D3767" w:rsidRPr="00EC101C">
        <w:rPr>
          <w:rFonts w:asciiTheme="minorHAnsi" w:hAnsiTheme="minorHAnsi" w:cstheme="minorHAnsi"/>
          <w:b/>
          <w:bCs/>
        </w:rPr>
        <w:t>val.</w:t>
      </w:r>
      <w:r w:rsidR="001D3767" w:rsidRPr="002F3FD9">
        <w:rPr>
          <w:rFonts w:asciiTheme="minorHAnsi" w:hAnsiTheme="minorHAnsi" w:cstheme="minorHAnsi"/>
        </w:rPr>
        <w:t xml:space="preserve"> Paskirties („Subject“) laukelyje turi būti parašyta</w:t>
      </w:r>
      <w:r w:rsidR="00751D62">
        <w:rPr>
          <w:rFonts w:asciiTheme="minorHAnsi" w:hAnsiTheme="minorHAnsi" w:cstheme="minorHAnsi"/>
        </w:rPr>
        <w:t>:</w:t>
      </w:r>
      <w:r w:rsidR="001D3767" w:rsidRPr="002F3FD9">
        <w:rPr>
          <w:rFonts w:asciiTheme="minorHAnsi" w:hAnsiTheme="minorHAnsi" w:cstheme="minorHAnsi"/>
        </w:rPr>
        <w:t xml:space="preserve"> „</w:t>
      </w:r>
      <w:r w:rsidR="001F0AAC">
        <w:rPr>
          <w:rFonts w:asciiTheme="minorHAnsi" w:hAnsiTheme="minorHAnsi" w:cstheme="minorHAnsi"/>
        </w:rPr>
        <w:t>Technikos</w:t>
      </w:r>
      <w:r w:rsidR="00BF1A72">
        <w:rPr>
          <w:rFonts w:asciiTheme="minorHAnsi" w:hAnsiTheme="minorHAnsi" w:cstheme="minorHAnsi"/>
        </w:rPr>
        <w:t xml:space="preserve"> </w:t>
      </w:r>
      <w:r w:rsidR="001D3767" w:rsidRPr="002F3FD9">
        <w:rPr>
          <w:rFonts w:asciiTheme="minorHAnsi" w:hAnsiTheme="minorHAnsi" w:cstheme="minorHAnsi"/>
        </w:rPr>
        <w:t>pardavimo konkursui“.</w:t>
      </w:r>
    </w:p>
    <w:p w14:paraId="0D3CBADA" w14:textId="347A3C98" w:rsidR="00AC768F" w:rsidRPr="0007425D" w:rsidRDefault="00917983" w:rsidP="00AC768F">
      <w:pPr>
        <w:ind w:firstLine="567"/>
        <w:jc w:val="both"/>
        <w:rPr>
          <w:rFonts w:asciiTheme="minorHAnsi" w:hAnsiTheme="minorHAnsi" w:cstheme="minorHAnsi"/>
        </w:rPr>
      </w:pPr>
      <w:r w:rsidRPr="002F3FD9">
        <w:rPr>
          <w:rFonts w:asciiTheme="minorHAnsi" w:hAnsiTheme="minorHAnsi" w:cstheme="minorHAnsi"/>
        </w:rPr>
        <w:t>3</w:t>
      </w:r>
      <w:r w:rsidR="001D3767" w:rsidRPr="002F3FD9">
        <w:rPr>
          <w:rFonts w:asciiTheme="minorHAnsi" w:hAnsiTheme="minorHAnsi" w:cstheme="minorHAnsi"/>
        </w:rPr>
        <w:t>.5.</w:t>
      </w:r>
      <w:r w:rsidRPr="002F3FD9">
        <w:rPr>
          <w:rFonts w:asciiTheme="minorHAnsi" w:hAnsiTheme="minorHAnsi" w:cstheme="minorHAnsi"/>
        </w:rPr>
        <w:t xml:space="preserve"> </w:t>
      </w:r>
      <w:r w:rsidR="001F0AAC" w:rsidRPr="001F0AAC">
        <w:rPr>
          <w:rFonts w:asciiTheme="minorHAnsi" w:hAnsiTheme="minorHAnsi" w:cstheme="minorHAnsi"/>
        </w:rPr>
        <w:t>Konkurso dalyvis savo vardu gali pateikti tik vieną pasiūlymą</w:t>
      </w:r>
      <w:r w:rsidR="001F0AAC">
        <w:rPr>
          <w:rFonts w:asciiTheme="minorHAnsi" w:hAnsiTheme="minorHAnsi" w:cstheme="minorHAnsi"/>
        </w:rPr>
        <w:t xml:space="preserve"> atitinkamai Prekei</w:t>
      </w:r>
      <w:r w:rsidR="001F0AAC" w:rsidRPr="001F0AAC">
        <w:rPr>
          <w:rFonts w:asciiTheme="minorHAnsi" w:hAnsiTheme="minorHAnsi" w:cstheme="minorHAnsi"/>
        </w:rPr>
        <w:t>. Sutartis sudaroma su tuo dalyvi</w:t>
      </w:r>
      <w:r w:rsidR="001F0AAC">
        <w:rPr>
          <w:rFonts w:asciiTheme="minorHAnsi" w:hAnsiTheme="minorHAnsi" w:cstheme="minorHAnsi"/>
        </w:rPr>
        <w:t>u</w:t>
      </w:r>
      <w:r w:rsidR="001F0AAC" w:rsidRPr="001F0AAC">
        <w:rPr>
          <w:rFonts w:asciiTheme="minorHAnsi" w:hAnsiTheme="minorHAnsi" w:cstheme="minorHAnsi"/>
        </w:rPr>
        <w:t xml:space="preserve">, kuris pasiūlys didžiausią </w:t>
      </w:r>
      <w:r w:rsidR="001F0AAC">
        <w:rPr>
          <w:rFonts w:asciiTheme="minorHAnsi" w:hAnsiTheme="minorHAnsi" w:cstheme="minorHAnsi"/>
        </w:rPr>
        <w:t xml:space="preserve">atitinkamos </w:t>
      </w:r>
      <w:r w:rsidR="001F0AAC" w:rsidRPr="001F0AAC">
        <w:rPr>
          <w:rFonts w:asciiTheme="minorHAnsi" w:hAnsiTheme="minorHAnsi" w:cstheme="minorHAnsi"/>
        </w:rPr>
        <w:t xml:space="preserve">Prekės kainą, bet ne mažesnę už </w:t>
      </w:r>
      <w:r w:rsidR="000731C9">
        <w:rPr>
          <w:rFonts w:asciiTheme="minorHAnsi" w:hAnsiTheme="minorHAnsi" w:cstheme="minorHAnsi"/>
        </w:rPr>
        <w:t>nurodytą</w:t>
      </w:r>
      <w:r w:rsidR="001F0AAC" w:rsidRPr="001F0AAC">
        <w:rPr>
          <w:rFonts w:asciiTheme="minorHAnsi" w:hAnsiTheme="minorHAnsi" w:cstheme="minorHAnsi"/>
        </w:rPr>
        <w:t xml:space="preserve"> </w:t>
      </w:r>
      <w:r w:rsidR="001F0AAC">
        <w:rPr>
          <w:rFonts w:asciiTheme="minorHAnsi" w:hAnsiTheme="minorHAnsi" w:cstheme="minorHAnsi"/>
        </w:rPr>
        <w:t xml:space="preserve">jos </w:t>
      </w:r>
      <w:r w:rsidR="001F0AAC" w:rsidRPr="001F0AAC">
        <w:rPr>
          <w:rFonts w:asciiTheme="minorHAnsi" w:hAnsiTheme="minorHAnsi" w:cstheme="minorHAnsi"/>
        </w:rPr>
        <w:t>pradinę pardavimo kain</w:t>
      </w:r>
      <w:r w:rsidR="001F0AAC">
        <w:rPr>
          <w:rFonts w:asciiTheme="minorHAnsi" w:hAnsiTheme="minorHAnsi" w:cstheme="minorHAnsi"/>
        </w:rPr>
        <w:t>ą</w:t>
      </w:r>
      <w:r w:rsidR="001F0AAC" w:rsidRPr="001F0AAC">
        <w:rPr>
          <w:rFonts w:asciiTheme="minorHAnsi" w:hAnsiTheme="minorHAnsi" w:cstheme="minorHAnsi"/>
        </w:rPr>
        <w:t>. Tuo atveju, jei vienas dalyvis savo vardu pateiks du ar daugiau pasiūlymų skirtingomis kainomis, galiojančiu bus laikomas pasiūlymas su didžiausia pasiūlyta kaina.</w:t>
      </w:r>
    </w:p>
    <w:p w14:paraId="6DD8F17E" w14:textId="16F3F7AD" w:rsidR="00AC768F" w:rsidRPr="0007425D" w:rsidRDefault="00AC768F" w:rsidP="00AC768F">
      <w:pPr>
        <w:ind w:firstLine="567"/>
        <w:jc w:val="both"/>
        <w:rPr>
          <w:rFonts w:asciiTheme="minorHAnsi" w:hAnsiTheme="minorHAnsi" w:cstheme="minorHAnsi"/>
        </w:rPr>
      </w:pPr>
      <w:r w:rsidRPr="0007425D">
        <w:rPr>
          <w:rFonts w:asciiTheme="minorHAnsi" w:hAnsiTheme="minorHAnsi" w:cstheme="minorHAnsi"/>
        </w:rPr>
        <w:lastRenderedPageBreak/>
        <w:t>3.6. Pardavėjas per 3 (tris) darbo dienas nuo sprendimo apie laimėjus</w:t>
      </w:r>
      <w:r w:rsidR="00751D62">
        <w:rPr>
          <w:rFonts w:asciiTheme="minorHAnsi" w:hAnsiTheme="minorHAnsi" w:cstheme="minorHAnsi"/>
        </w:rPr>
        <w:t>į</w:t>
      </w:r>
      <w:r w:rsidRPr="0007425D">
        <w:rPr>
          <w:rFonts w:asciiTheme="minorHAnsi" w:hAnsiTheme="minorHAnsi" w:cstheme="minorHAnsi"/>
        </w:rPr>
        <w:t xml:space="preserve"> pasiūlym</w:t>
      </w:r>
      <w:r w:rsidR="00751D62">
        <w:rPr>
          <w:rFonts w:asciiTheme="minorHAnsi" w:hAnsiTheme="minorHAnsi" w:cstheme="minorHAnsi"/>
        </w:rPr>
        <w:t xml:space="preserve">ą </w:t>
      </w:r>
      <w:r w:rsidRPr="0007425D">
        <w:rPr>
          <w:rFonts w:asciiTheme="minorHAnsi" w:hAnsiTheme="minorHAnsi" w:cstheme="minorHAnsi"/>
        </w:rPr>
        <w:t>priėmimo laimėjusi</w:t>
      </w:r>
      <w:r w:rsidR="00751D62">
        <w:rPr>
          <w:rFonts w:asciiTheme="minorHAnsi" w:hAnsiTheme="minorHAnsi" w:cstheme="minorHAnsi"/>
        </w:rPr>
        <w:t>am</w:t>
      </w:r>
      <w:r w:rsidRPr="0007425D">
        <w:rPr>
          <w:rFonts w:asciiTheme="minorHAnsi" w:hAnsiTheme="minorHAnsi" w:cstheme="minorHAnsi"/>
        </w:rPr>
        <w:t xml:space="preserve"> </w:t>
      </w:r>
      <w:r w:rsidR="00751D62">
        <w:rPr>
          <w:rFonts w:asciiTheme="minorHAnsi" w:hAnsiTheme="minorHAnsi" w:cstheme="minorHAnsi"/>
        </w:rPr>
        <w:t>dalyviui</w:t>
      </w:r>
      <w:r w:rsidRPr="0007425D">
        <w:rPr>
          <w:rFonts w:asciiTheme="minorHAnsi" w:hAnsiTheme="minorHAnsi" w:cstheme="minorHAnsi"/>
        </w:rPr>
        <w:t xml:space="preserve"> pateikia patvirtinimą, kad j</w:t>
      </w:r>
      <w:r w:rsidR="00751D62">
        <w:rPr>
          <w:rFonts w:asciiTheme="minorHAnsi" w:hAnsiTheme="minorHAnsi" w:cstheme="minorHAnsi"/>
        </w:rPr>
        <w:t>o</w:t>
      </w:r>
      <w:r w:rsidRPr="0007425D">
        <w:rPr>
          <w:rFonts w:asciiTheme="minorHAnsi" w:hAnsiTheme="minorHAnsi" w:cstheme="minorHAnsi"/>
        </w:rPr>
        <w:t xml:space="preserve"> pasiūlyma</w:t>
      </w:r>
      <w:r w:rsidR="00751D62">
        <w:rPr>
          <w:rFonts w:asciiTheme="minorHAnsi" w:hAnsiTheme="minorHAnsi" w:cstheme="minorHAnsi"/>
        </w:rPr>
        <w:t xml:space="preserve">s </w:t>
      </w:r>
      <w:r w:rsidRPr="0007425D">
        <w:rPr>
          <w:rFonts w:asciiTheme="minorHAnsi" w:hAnsiTheme="minorHAnsi" w:cstheme="minorHAnsi"/>
        </w:rPr>
        <w:t>yra priimt</w:t>
      </w:r>
      <w:r w:rsidR="00751D62">
        <w:rPr>
          <w:rFonts w:asciiTheme="minorHAnsi" w:hAnsiTheme="minorHAnsi" w:cstheme="minorHAnsi"/>
        </w:rPr>
        <w:t>as</w:t>
      </w:r>
      <w:r w:rsidRPr="0007425D">
        <w:rPr>
          <w:rFonts w:asciiTheme="minorHAnsi" w:hAnsiTheme="minorHAnsi" w:cstheme="minorHAnsi"/>
        </w:rPr>
        <w:t xml:space="preserve">, nurodo 5.3 punkte įvardintus reikalingus dokumentus ir informaciją, kurią </w:t>
      </w:r>
      <w:r w:rsidR="00751D62">
        <w:rPr>
          <w:rFonts w:asciiTheme="minorHAnsi" w:hAnsiTheme="minorHAnsi" w:cstheme="minorHAnsi"/>
        </w:rPr>
        <w:t>dalyvis</w:t>
      </w:r>
      <w:r w:rsidRPr="0007425D">
        <w:rPr>
          <w:rFonts w:asciiTheme="minorHAnsi" w:hAnsiTheme="minorHAnsi" w:cstheme="minorHAnsi"/>
        </w:rPr>
        <w:t xml:space="preserve"> turi pateikti pirkimo</w:t>
      </w:r>
      <w:r>
        <w:rPr>
          <w:rFonts w:asciiTheme="minorHAnsi" w:hAnsiTheme="minorHAnsi" w:cstheme="minorHAnsi"/>
        </w:rPr>
        <w:t>–</w:t>
      </w:r>
      <w:r w:rsidRPr="0007425D">
        <w:rPr>
          <w:rFonts w:asciiTheme="minorHAnsi" w:hAnsiTheme="minorHAnsi" w:cstheme="minorHAnsi"/>
        </w:rPr>
        <w:t xml:space="preserve">pardavimo sutarties rengimui. </w:t>
      </w:r>
    </w:p>
    <w:p w14:paraId="36B5723C" w14:textId="14909971" w:rsidR="00AC768F" w:rsidRPr="0007425D" w:rsidRDefault="00AC768F" w:rsidP="00AC768F">
      <w:pPr>
        <w:ind w:firstLine="567"/>
        <w:jc w:val="both"/>
        <w:rPr>
          <w:rFonts w:asciiTheme="minorHAnsi" w:hAnsiTheme="minorHAnsi" w:cstheme="minorHAnsi"/>
        </w:rPr>
      </w:pPr>
      <w:r w:rsidRPr="0007425D">
        <w:rPr>
          <w:rFonts w:asciiTheme="minorHAnsi" w:hAnsiTheme="minorHAnsi" w:cstheme="minorHAnsi"/>
        </w:rPr>
        <w:t xml:space="preserve">3.7. Jei </w:t>
      </w:r>
      <w:r w:rsidR="00751D62">
        <w:rPr>
          <w:rFonts w:asciiTheme="minorHAnsi" w:hAnsiTheme="minorHAnsi" w:cstheme="minorHAnsi"/>
        </w:rPr>
        <w:t>konkursą laimėjęs dalyvis</w:t>
      </w:r>
      <w:r w:rsidRPr="0007425D">
        <w:rPr>
          <w:rFonts w:asciiTheme="minorHAnsi" w:hAnsiTheme="minorHAnsi" w:cstheme="minorHAnsi"/>
        </w:rPr>
        <w:t xml:space="preserve"> nepateiks dokumentų per 3 darbo dienas ar atsisakys pirkti, </w:t>
      </w:r>
      <w:r w:rsidR="00751D62">
        <w:rPr>
          <w:rFonts w:asciiTheme="minorHAnsi" w:hAnsiTheme="minorHAnsi" w:cstheme="minorHAnsi"/>
        </w:rPr>
        <w:t>sekantis</w:t>
      </w:r>
      <w:r w:rsidRPr="0007425D">
        <w:rPr>
          <w:rFonts w:asciiTheme="minorHAnsi" w:hAnsiTheme="minorHAnsi" w:cstheme="minorHAnsi"/>
        </w:rPr>
        <w:t xml:space="preserve"> </w:t>
      </w:r>
      <w:r w:rsidR="00751D62">
        <w:rPr>
          <w:rFonts w:asciiTheme="minorHAnsi" w:hAnsiTheme="minorHAnsi" w:cstheme="minorHAnsi"/>
        </w:rPr>
        <w:t>dalyvis</w:t>
      </w:r>
      <w:r w:rsidRPr="0007425D">
        <w:rPr>
          <w:rFonts w:asciiTheme="minorHAnsi" w:hAnsiTheme="minorHAnsi" w:cstheme="minorHAnsi"/>
        </w:rPr>
        <w:t xml:space="preserve"> pagal pasiūlymų eilę (sekan</w:t>
      </w:r>
      <w:r w:rsidR="003433D4">
        <w:rPr>
          <w:rFonts w:asciiTheme="minorHAnsi" w:hAnsiTheme="minorHAnsi" w:cstheme="minorHAnsi"/>
        </w:rPr>
        <w:t xml:space="preserve">tis </w:t>
      </w:r>
      <w:r w:rsidR="001F0AAC">
        <w:rPr>
          <w:rFonts w:asciiTheme="minorHAnsi" w:hAnsiTheme="minorHAnsi" w:cstheme="minorHAnsi"/>
        </w:rPr>
        <w:t xml:space="preserve">didžiausią kainą atitinkamai Prekei pasiūlęs </w:t>
      </w:r>
      <w:r w:rsidR="003433D4">
        <w:rPr>
          <w:rFonts w:asciiTheme="minorHAnsi" w:hAnsiTheme="minorHAnsi" w:cstheme="minorHAnsi"/>
        </w:rPr>
        <w:t>dalyvis</w:t>
      </w:r>
      <w:r w:rsidRPr="0007425D">
        <w:rPr>
          <w:rFonts w:asciiTheme="minorHAnsi" w:hAnsiTheme="minorHAnsi" w:cstheme="minorHAnsi"/>
        </w:rPr>
        <w:t>)</w:t>
      </w:r>
      <w:r w:rsidR="00751D62">
        <w:rPr>
          <w:rFonts w:asciiTheme="minorHAnsi" w:hAnsiTheme="minorHAnsi" w:cstheme="minorHAnsi"/>
        </w:rPr>
        <w:t xml:space="preserve"> bus pakviestas sudaryti</w:t>
      </w:r>
      <w:r w:rsidR="000731C9">
        <w:rPr>
          <w:rFonts w:asciiTheme="minorHAnsi" w:hAnsiTheme="minorHAnsi" w:cstheme="minorHAnsi"/>
        </w:rPr>
        <w:t xml:space="preserve"> atitinkamos</w:t>
      </w:r>
      <w:r w:rsidR="00751D62">
        <w:rPr>
          <w:rFonts w:asciiTheme="minorHAnsi" w:hAnsiTheme="minorHAnsi" w:cstheme="minorHAnsi"/>
        </w:rPr>
        <w:t xml:space="preserve"> Prekės pirkimo–pardavimo sutartį</w:t>
      </w:r>
      <w:r w:rsidRPr="0007425D">
        <w:rPr>
          <w:rFonts w:asciiTheme="minorHAnsi" w:hAnsiTheme="minorHAnsi" w:cstheme="minorHAnsi"/>
        </w:rPr>
        <w:t xml:space="preserve">. </w:t>
      </w:r>
    </w:p>
    <w:p w14:paraId="69EC48FA" w14:textId="4D8E4AD9" w:rsidR="00AC768F" w:rsidRPr="0007425D" w:rsidRDefault="00AC768F" w:rsidP="00AC768F">
      <w:pPr>
        <w:ind w:firstLine="567"/>
        <w:jc w:val="both"/>
        <w:rPr>
          <w:rFonts w:asciiTheme="minorHAnsi" w:hAnsiTheme="minorHAnsi" w:cstheme="minorHAnsi"/>
        </w:rPr>
      </w:pPr>
      <w:r w:rsidRPr="0007425D">
        <w:rPr>
          <w:rFonts w:asciiTheme="minorHAnsi" w:hAnsiTheme="minorHAnsi" w:cstheme="minorHAnsi"/>
        </w:rPr>
        <w:t xml:space="preserve">3.8. Jei pasiūlymas gaunamas po pasiūlymų galutinio pateikimo termino, pasiūlymas nevertinamas, apie tai elektroniniu paštu informuojamas pasiūlymą pateikęs </w:t>
      </w:r>
      <w:r w:rsidR="00751D62">
        <w:rPr>
          <w:rFonts w:asciiTheme="minorHAnsi" w:hAnsiTheme="minorHAnsi" w:cstheme="minorHAnsi"/>
        </w:rPr>
        <w:t>dalyvis</w:t>
      </w:r>
      <w:r w:rsidRPr="0007425D">
        <w:rPr>
          <w:rFonts w:asciiTheme="minorHAnsi" w:hAnsiTheme="minorHAnsi" w:cstheme="minorHAnsi"/>
        </w:rPr>
        <w:t>.</w:t>
      </w:r>
    </w:p>
    <w:p w14:paraId="28B88F37" w14:textId="77777777" w:rsidR="00AC768F" w:rsidRPr="0007425D" w:rsidRDefault="00AC768F" w:rsidP="00AC768F">
      <w:pPr>
        <w:ind w:firstLine="567"/>
        <w:jc w:val="both"/>
        <w:rPr>
          <w:rFonts w:asciiTheme="minorHAnsi" w:hAnsiTheme="minorHAnsi" w:cstheme="minorHAnsi"/>
        </w:rPr>
      </w:pPr>
      <w:r w:rsidRPr="0007425D">
        <w:rPr>
          <w:rFonts w:asciiTheme="minorHAnsi" w:hAnsiTheme="minorHAnsi" w:cstheme="minorHAnsi"/>
        </w:rPr>
        <w:t>3.9. Pasiūlymą pateikęs konkurso dalyvis iki pasiūlymų galutinio pateikimo termino turi teisę atsisakyti dalyvauti konkurse ir atšaukti pateiktą pasiūlymą.</w:t>
      </w:r>
    </w:p>
    <w:p w14:paraId="09C18759" w14:textId="14DD502D" w:rsidR="001D3767" w:rsidRPr="00AC768F" w:rsidRDefault="00AC768F" w:rsidP="001D3767">
      <w:pPr>
        <w:ind w:firstLine="567"/>
        <w:jc w:val="both"/>
        <w:rPr>
          <w:rFonts w:asciiTheme="minorHAnsi" w:hAnsiTheme="minorHAnsi" w:cstheme="minorHAnsi"/>
          <w:lang w:val="en-US"/>
        </w:rPr>
      </w:pPr>
      <w:r w:rsidRPr="0007425D">
        <w:rPr>
          <w:rFonts w:asciiTheme="minorHAnsi" w:hAnsiTheme="minorHAnsi" w:cstheme="minorHAnsi"/>
          <w:lang w:val="en-US"/>
        </w:rPr>
        <w:t xml:space="preserve">3.10. </w:t>
      </w:r>
      <w:r w:rsidRPr="0007425D">
        <w:rPr>
          <w:rFonts w:asciiTheme="minorHAnsi" w:hAnsiTheme="minorHAnsi" w:cstheme="minorHAnsi"/>
        </w:rPr>
        <w:t>Pardavėjas turi teisę pakeisti ar papildyti Sąlygas iki galutinio pasiūlymo pateikimo termino. Visi pasiūlymus pateikę dalyviai apie tai informuojami raštu.</w:t>
      </w:r>
    </w:p>
    <w:p w14:paraId="68A7F9A9" w14:textId="389FB992" w:rsidR="00423D53" w:rsidRPr="002F3FD9" w:rsidRDefault="003764B7" w:rsidP="00163948">
      <w:pPr>
        <w:pStyle w:val="Antrat4"/>
        <w:numPr>
          <w:ilvl w:val="0"/>
          <w:numId w:val="15"/>
        </w:numPr>
        <w:spacing w:before="240" w:after="240"/>
        <w:ind w:left="720"/>
        <w:jc w:val="center"/>
        <w:rPr>
          <w:rFonts w:asciiTheme="minorHAnsi" w:hAnsiTheme="minorHAnsi" w:cstheme="minorHAnsi"/>
          <w:sz w:val="24"/>
          <w:lang w:val="lt-LT"/>
        </w:rPr>
      </w:pPr>
      <w:bookmarkStart w:id="8" w:name="_Toc47844932"/>
      <w:bookmarkStart w:id="9" w:name="_Toc142813989"/>
      <w:bookmarkStart w:id="10" w:name="_Toc222046581"/>
      <w:r w:rsidRPr="002F3FD9">
        <w:rPr>
          <w:rFonts w:asciiTheme="minorHAnsi" w:hAnsiTheme="minorHAnsi" w:cstheme="minorHAnsi"/>
          <w:sz w:val="24"/>
          <w:lang w:val="lt-LT"/>
        </w:rPr>
        <w:t xml:space="preserve">PASIŪLYMŲ VERTINIMAS, </w:t>
      </w:r>
      <w:r w:rsidR="00D55BDA" w:rsidRPr="002F3FD9">
        <w:rPr>
          <w:rFonts w:asciiTheme="minorHAnsi" w:hAnsiTheme="minorHAnsi" w:cstheme="minorHAnsi"/>
          <w:sz w:val="24"/>
          <w:lang w:val="lt-LT"/>
        </w:rPr>
        <w:t>PALYGINIMAS IR LAIMĖTOJO (-Ų) NUSTATYMAS</w:t>
      </w:r>
    </w:p>
    <w:p w14:paraId="75C62332" w14:textId="111DAB72" w:rsidR="007A477B" w:rsidRPr="002F3FD9" w:rsidRDefault="00917983" w:rsidP="007A477B">
      <w:pPr>
        <w:ind w:firstLine="567"/>
        <w:jc w:val="both"/>
        <w:rPr>
          <w:rFonts w:asciiTheme="minorHAnsi" w:hAnsiTheme="minorHAnsi" w:cstheme="minorHAnsi"/>
        </w:rPr>
      </w:pPr>
      <w:r w:rsidRPr="002F3FD9">
        <w:rPr>
          <w:rFonts w:asciiTheme="minorHAnsi" w:hAnsiTheme="minorHAnsi" w:cstheme="minorHAnsi"/>
        </w:rPr>
        <w:t>4</w:t>
      </w:r>
      <w:r w:rsidR="007A477B" w:rsidRPr="002F3FD9">
        <w:rPr>
          <w:rFonts w:asciiTheme="minorHAnsi" w:hAnsiTheme="minorHAnsi" w:cstheme="minorHAnsi"/>
        </w:rPr>
        <w:t xml:space="preserve">.1. Su pasiūlymais susipažįstama </w:t>
      </w:r>
      <w:r w:rsidR="007A477B" w:rsidRPr="00EC101C">
        <w:rPr>
          <w:rFonts w:asciiTheme="minorHAnsi" w:hAnsiTheme="minorHAnsi" w:cstheme="minorHAnsi"/>
          <w:b/>
          <w:bCs/>
        </w:rPr>
        <w:t>202</w:t>
      </w:r>
      <w:r w:rsidR="00BF1A72" w:rsidRPr="00EC101C">
        <w:rPr>
          <w:rFonts w:asciiTheme="minorHAnsi" w:hAnsiTheme="minorHAnsi" w:cstheme="minorHAnsi"/>
          <w:b/>
          <w:bCs/>
          <w:lang w:val="en-US"/>
        </w:rPr>
        <w:t>3</w:t>
      </w:r>
      <w:r w:rsidR="007A477B" w:rsidRPr="00EC101C">
        <w:rPr>
          <w:rFonts w:asciiTheme="minorHAnsi" w:hAnsiTheme="minorHAnsi" w:cstheme="minorHAnsi"/>
          <w:b/>
          <w:bCs/>
        </w:rPr>
        <w:t xml:space="preserve"> m.</w:t>
      </w:r>
      <w:r w:rsidR="00EC101C" w:rsidRPr="00EC101C">
        <w:rPr>
          <w:rFonts w:asciiTheme="minorHAnsi" w:hAnsiTheme="minorHAnsi" w:cstheme="minorHAnsi"/>
          <w:b/>
          <w:bCs/>
        </w:rPr>
        <w:t xml:space="preserve"> </w:t>
      </w:r>
      <w:r w:rsidR="001F0AAC">
        <w:rPr>
          <w:rFonts w:asciiTheme="minorHAnsi" w:hAnsiTheme="minorHAnsi" w:cstheme="minorHAnsi"/>
          <w:b/>
          <w:bCs/>
        </w:rPr>
        <w:t xml:space="preserve">gegužės </w:t>
      </w:r>
      <w:r w:rsidR="001F0AAC">
        <w:rPr>
          <w:rFonts w:asciiTheme="minorHAnsi" w:hAnsiTheme="minorHAnsi" w:cstheme="minorHAnsi"/>
          <w:b/>
          <w:bCs/>
          <w:lang w:val="en-US"/>
        </w:rPr>
        <w:t>16</w:t>
      </w:r>
      <w:r w:rsidR="007A477B" w:rsidRPr="00EC101C">
        <w:rPr>
          <w:rFonts w:asciiTheme="minorHAnsi" w:hAnsiTheme="minorHAnsi" w:cstheme="minorHAnsi"/>
          <w:b/>
          <w:bCs/>
        </w:rPr>
        <w:t xml:space="preserve"> d. </w:t>
      </w:r>
      <w:r w:rsidR="00EC101C" w:rsidRPr="00EC101C">
        <w:rPr>
          <w:rFonts w:asciiTheme="minorHAnsi" w:hAnsiTheme="minorHAnsi" w:cstheme="minorHAnsi"/>
          <w:b/>
          <w:bCs/>
          <w:lang w:val="en-US"/>
        </w:rPr>
        <w:t>13</w:t>
      </w:r>
      <w:r w:rsidR="007A477B" w:rsidRPr="00EC101C">
        <w:rPr>
          <w:rFonts w:asciiTheme="minorHAnsi" w:hAnsiTheme="minorHAnsi" w:cstheme="minorHAnsi"/>
          <w:b/>
          <w:bCs/>
        </w:rPr>
        <w:t>.00 val.</w:t>
      </w:r>
    </w:p>
    <w:p w14:paraId="4D4118D1" w14:textId="629B5DDD" w:rsidR="007A477B" w:rsidRPr="0002592A" w:rsidRDefault="00917983" w:rsidP="007A477B">
      <w:pPr>
        <w:ind w:firstLine="567"/>
        <w:jc w:val="both"/>
        <w:rPr>
          <w:rFonts w:asciiTheme="minorHAnsi" w:hAnsiTheme="minorHAnsi" w:cstheme="minorHAnsi"/>
        </w:rPr>
      </w:pPr>
      <w:r w:rsidRPr="002F3FD9">
        <w:rPr>
          <w:rFonts w:asciiTheme="minorHAnsi" w:hAnsiTheme="minorHAnsi" w:cstheme="minorHAnsi"/>
        </w:rPr>
        <w:t>4</w:t>
      </w:r>
      <w:r w:rsidR="007A477B" w:rsidRPr="002F3FD9">
        <w:rPr>
          <w:rFonts w:asciiTheme="minorHAnsi" w:hAnsiTheme="minorHAnsi" w:cstheme="minorHAnsi"/>
        </w:rPr>
        <w:t xml:space="preserve">.2. Vertinami ir lyginami tik Sąlygose išdėstytus reikalavimus atitinkantys pasiūlymai. Komisija gali atmesti dalyvio pasiūlymą, jeigu nustatoma, kad dalyvis tiesiogiai ar netiesiogiai kokiu nors būdu bandė daryti įtaką, kad jam būtų palankiau taikomos konkurso procedūros ir/ar dalyvis neįvykdė kitų Sąlygose nurodytų reikalavimų. </w:t>
      </w:r>
    </w:p>
    <w:p w14:paraId="2ACA0114" w14:textId="1F7FEF07" w:rsidR="007A477B" w:rsidRPr="002F3FD9" w:rsidRDefault="00917983" w:rsidP="007A477B">
      <w:pPr>
        <w:ind w:firstLine="567"/>
        <w:jc w:val="both"/>
        <w:rPr>
          <w:rFonts w:asciiTheme="minorHAnsi" w:hAnsiTheme="minorHAnsi" w:cstheme="minorHAnsi"/>
        </w:rPr>
      </w:pPr>
      <w:r w:rsidRPr="002F3FD9">
        <w:rPr>
          <w:rFonts w:asciiTheme="minorHAnsi" w:hAnsiTheme="minorHAnsi" w:cstheme="minorHAnsi"/>
        </w:rPr>
        <w:t>4</w:t>
      </w:r>
      <w:r w:rsidR="007A477B" w:rsidRPr="00084334">
        <w:rPr>
          <w:rFonts w:asciiTheme="minorHAnsi" w:hAnsiTheme="minorHAnsi" w:cstheme="minorHAnsi"/>
        </w:rPr>
        <w:t xml:space="preserve">.3. </w:t>
      </w:r>
      <w:r w:rsidR="007A477B" w:rsidRPr="002F3FD9">
        <w:rPr>
          <w:rFonts w:asciiTheme="minorHAnsi" w:hAnsiTheme="minorHAnsi" w:cstheme="minorHAnsi"/>
        </w:rPr>
        <w:t>Komisija gali prašyti, kad dalyviai paaiškintų savo pasiūlymus</w:t>
      </w:r>
      <w:r w:rsidR="003433D4">
        <w:rPr>
          <w:rFonts w:asciiTheme="minorHAnsi" w:hAnsiTheme="minorHAnsi" w:cstheme="minorHAnsi"/>
        </w:rPr>
        <w:t>.</w:t>
      </w:r>
    </w:p>
    <w:p w14:paraId="4301CB42" w14:textId="0AE7AE61" w:rsidR="007A477B" w:rsidRPr="002F3FD9" w:rsidRDefault="00917983" w:rsidP="009C5500">
      <w:pPr>
        <w:ind w:firstLine="567"/>
        <w:jc w:val="both"/>
        <w:rPr>
          <w:rFonts w:asciiTheme="minorHAnsi" w:hAnsiTheme="minorHAnsi" w:cstheme="minorHAnsi"/>
        </w:rPr>
      </w:pPr>
      <w:r w:rsidRPr="002F3FD9">
        <w:rPr>
          <w:rFonts w:asciiTheme="minorHAnsi" w:hAnsiTheme="minorHAnsi" w:cstheme="minorHAnsi"/>
        </w:rPr>
        <w:t>4</w:t>
      </w:r>
      <w:r w:rsidR="007A477B" w:rsidRPr="002F3FD9">
        <w:rPr>
          <w:rFonts w:asciiTheme="minorHAnsi" w:hAnsiTheme="minorHAnsi" w:cstheme="minorHAnsi"/>
        </w:rPr>
        <w:t>.</w:t>
      </w:r>
      <w:r w:rsidR="003433D4">
        <w:rPr>
          <w:rFonts w:asciiTheme="minorHAnsi" w:hAnsiTheme="minorHAnsi" w:cstheme="minorHAnsi"/>
          <w:lang w:val="en-US"/>
        </w:rPr>
        <w:t>4</w:t>
      </w:r>
      <w:r w:rsidR="007A477B" w:rsidRPr="002F3FD9">
        <w:rPr>
          <w:rFonts w:asciiTheme="minorHAnsi" w:hAnsiTheme="minorHAnsi" w:cstheme="minorHAnsi"/>
        </w:rPr>
        <w:t xml:space="preserve">. Konkurso dalyviai į pasiūlymų vertinimo procedūrą nekviečiami ir jiems neteikiama informacija, susijusi su konkurso pasiūlymų vertinimu ir palyginimu. </w:t>
      </w:r>
    </w:p>
    <w:p w14:paraId="4E11402A" w14:textId="6C9D64CA" w:rsidR="0076717F" w:rsidRDefault="00917983" w:rsidP="0076717F">
      <w:pPr>
        <w:ind w:firstLine="567"/>
        <w:jc w:val="both"/>
        <w:rPr>
          <w:rFonts w:asciiTheme="minorHAnsi" w:hAnsiTheme="minorHAnsi" w:cstheme="minorHAnsi"/>
        </w:rPr>
      </w:pPr>
      <w:r w:rsidRPr="002F3FD9">
        <w:rPr>
          <w:rFonts w:asciiTheme="minorHAnsi" w:hAnsiTheme="minorHAnsi" w:cstheme="minorHAnsi"/>
        </w:rPr>
        <w:t>4</w:t>
      </w:r>
      <w:r w:rsidR="007A477B" w:rsidRPr="002F3FD9">
        <w:rPr>
          <w:rFonts w:asciiTheme="minorHAnsi" w:hAnsiTheme="minorHAnsi" w:cstheme="minorHAnsi"/>
        </w:rPr>
        <w:t>.</w:t>
      </w:r>
      <w:r w:rsidR="003433D4">
        <w:rPr>
          <w:rFonts w:asciiTheme="minorHAnsi" w:hAnsiTheme="minorHAnsi" w:cstheme="minorHAnsi"/>
        </w:rPr>
        <w:t>5</w:t>
      </w:r>
      <w:r w:rsidR="007A477B" w:rsidRPr="002F3FD9">
        <w:rPr>
          <w:rFonts w:asciiTheme="minorHAnsi" w:hAnsiTheme="minorHAnsi" w:cstheme="minorHAnsi"/>
        </w:rPr>
        <w:t>. Pardavėjas gali priimti sprendimą nutraukti konkursą ir konkursas laikomas neįvykusiu, jei:</w:t>
      </w:r>
    </w:p>
    <w:p w14:paraId="0436136C" w14:textId="77E09685" w:rsidR="00D10B3B" w:rsidRPr="00340699" w:rsidRDefault="0076717F" w:rsidP="00BF1A72">
      <w:pPr>
        <w:ind w:firstLine="567"/>
        <w:jc w:val="both"/>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00917983" w:rsidRPr="002F3FD9">
        <w:rPr>
          <w:rFonts w:asciiTheme="minorHAnsi" w:hAnsiTheme="minorHAnsi" w:cstheme="minorHAnsi"/>
        </w:rPr>
        <w:t>4</w:t>
      </w:r>
      <w:r w:rsidR="007A477B" w:rsidRPr="002F3FD9">
        <w:rPr>
          <w:rFonts w:asciiTheme="minorHAnsi" w:hAnsiTheme="minorHAnsi" w:cstheme="minorHAnsi"/>
        </w:rPr>
        <w:t>.</w:t>
      </w:r>
      <w:r w:rsidR="003433D4">
        <w:rPr>
          <w:rFonts w:asciiTheme="minorHAnsi" w:hAnsiTheme="minorHAnsi" w:cstheme="minorHAnsi"/>
        </w:rPr>
        <w:t>5</w:t>
      </w:r>
      <w:r w:rsidR="00AC2717" w:rsidRPr="002F3FD9">
        <w:rPr>
          <w:rFonts w:asciiTheme="minorHAnsi" w:hAnsiTheme="minorHAnsi" w:cstheme="minorHAnsi"/>
        </w:rPr>
        <w:t xml:space="preserve">.1. </w:t>
      </w:r>
      <w:r w:rsidR="007A477B" w:rsidRPr="002F3FD9">
        <w:rPr>
          <w:rFonts w:asciiTheme="minorHAnsi" w:hAnsiTheme="minorHAnsi" w:cstheme="minorHAnsi"/>
        </w:rPr>
        <w:t>visi pateikti pasiūlymai neatitinka Sąlygose nustatytų reikalavimų;</w:t>
      </w:r>
    </w:p>
    <w:p w14:paraId="4C9FFD6A" w14:textId="2E37A1D4" w:rsidR="007A477B" w:rsidRPr="002F3FD9" w:rsidRDefault="00D8715F" w:rsidP="00AC2717">
      <w:pPr>
        <w:ind w:firstLine="720"/>
        <w:jc w:val="both"/>
        <w:rPr>
          <w:rFonts w:asciiTheme="minorHAnsi" w:hAnsiTheme="minorHAnsi" w:cstheme="minorHAnsi"/>
        </w:rPr>
      </w:pPr>
      <w:r>
        <w:rPr>
          <w:rFonts w:asciiTheme="minorHAnsi" w:hAnsiTheme="minorHAnsi" w:cstheme="minorHAnsi"/>
        </w:rPr>
        <w:tab/>
      </w:r>
      <w:r w:rsidR="00917983" w:rsidRPr="002F3FD9">
        <w:rPr>
          <w:rFonts w:asciiTheme="minorHAnsi" w:hAnsiTheme="minorHAnsi" w:cstheme="minorHAnsi"/>
        </w:rPr>
        <w:t>4</w:t>
      </w:r>
      <w:r w:rsidR="007A477B" w:rsidRPr="002F3FD9">
        <w:rPr>
          <w:rFonts w:asciiTheme="minorHAnsi" w:hAnsiTheme="minorHAnsi" w:cstheme="minorHAnsi"/>
        </w:rPr>
        <w:t>.</w:t>
      </w:r>
      <w:r w:rsidR="003433D4">
        <w:rPr>
          <w:rFonts w:asciiTheme="minorHAnsi" w:hAnsiTheme="minorHAnsi" w:cstheme="minorHAnsi"/>
        </w:rPr>
        <w:t>5</w:t>
      </w:r>
      <w:r w:rsidR="007A477B" w:rsidRPr="002F3FD9">
        <w:rPr>
          <w:rFonts w:asciiTheme="minorHAnsi" w:hAnsiTheme="minorHAnsi" w:cstheme="minorHAnsi"/>
        </w:rPr>
        <w:t>.</w:t>
      </w:r>
      <w:r w:rsidR="00BF1A72">
        <w:rPr>
          <w:rFonts w:asciiTheme="minorHAnsi" w:hAnsiTheme="minorHAnsi" w:cstheme="minorHAnsi"/>
          <w:lang w:val="en-US"/>
        </w:rPr>
        <w:t>2</w:t>
      </w:r>
      <w:r w:rsidR="007A477B" w:rsidRPr="002F3FD9">
        <w:rPr>
          <w:rFonts w:asciiTheme="minorHAnsi" w:hAnsiTheme="minorHAnsi" w:cstheme="minorHAnsi"/>
        </w:rPr>
        <w:t>.</w:t>
      </w:r>
      <w:r w:rsidR="00AC2717" w:rsidRPr="002F3FD9">
        <w:rPr>
          <w:rFonts w:asciiTheme="minorHAnsi" w:hAnsiTheme="minorHAnsi" w:cstheme="minorHAnsi"/>
        </w:rPr>
        <w:t xml:space="preserve"> </w:t>
      </w:r>
      <w:r w:rsidR="007A477B" w:rsidRPr="002F3FD9">
        <w:rPr>
          <w:rFonts w:asciiTheme="minorHAnsi" w:hAnsiTheme="minorHAnsi" w:cstheme="minorHAnsi"/>
        </w:rPr>
        <w:t>atsirado aplinkybių, kurių nebuvo galima numatyti.</w:t>
      </w:r>
    </w:p>
    <w:p w14:paraId="71035D7B" w14:textId="11BB10C1" w:rsidR="00E75998" w:rsidRPr="002F3FD9" w:rsidRDefault="00917983" w:rsidP="00AC2717">
      <w:pPr>
        <w:ind w:firstLine="567"/>
        <w:jc w:val="both"/>
        <w:rPr>
          <w:rFonts w:asciiTheme="minorHAnsi" w:hAnsiTheme="minorHAnsi" w:cstheme="minorHAnsi"/>
        </w:rPr>
      </w:pPr>
      <w:r w:rsidRPr="002F3FD9">
        <w:rPr>
          <w:rFonts w:asciiTheme="minorHAnsi" w:hAnsiTheme="minorHAnsi" w:cstheme="minorHAnsi"/>
        </w:rPr>
        <w:t>4</w:t>
      </w:r>
      <w:r w:rsidR="007A477B" w:rsidRPr="002F3FD9">
        <w:rPr>
          <w:rFonts w:asciiTheme="minorHAnsi" w:hAnsiTheme="minorHAnsi" w:cstheme="minorHAnsi"/>
        </w:rPr>
        <w:t>.</w:t>
      </w:r>
      <w:r w:rsidR="003433D4">
        <w:rPr>
          <w:rFonts w:asciiTheme="minorHAnsi" w:hAnsiTheme="minorHAnsi" w:cstheme="minorHAnsi"/>
        </w:rPr>
        <w:t>6</w:t>
      </w:r>
      <w:r w:rsidR="00AC2717" w:rsidRPr="002F3FD9">
        <w:rPr>
          <w:rFonts w:asciiTheme="minorHAnsi" w:hAnsiTheme="minorHAnsi" w:cstheme="minorHAnsi"/>
        </w:rPr>
        <w:t xml:space="preserve">. </w:t>
      </w:r>
      <w:r w:rsidR="007A477B" w:rsidRPr="002F3FD9">
        <w:rPr>
          <w:rFonts w:asciiTheme="minorHAnsi" w:hAnsiTheme="minorHAnsi" w:cstheme="minorHAnsi"/>
        </w:rPr>
        <w:t xml:space="preserve">Pardavėjui </w:t>
      </w:r>
      <w:r w:rsidR="009C5500" w:rsidRPr="002F3FD9">
        <w:rPr>
          <w:rFonts w:asciiTheme="minorHAnsi" w:hAnsiTheme="minorHAnsi" w:cstheme="minorHAnsi"/>
        </w:rPr>
        <w:t xml:space="preserve">susipažinus su pasiūlymais ir </w:t>
      </w:r>
      <w:r w:rsidR="007A477B" w:rsidRPr="002F3FD9">
        <w:rPr>
          <w:rFonts w:asciiTheme="minorHAnsi" w:hAnsiTheme="minorHAnsi" w:cstheme="minorHAnsi"/>
        </w:rPr>
        <w:t>priėmus sprendimą nutraukti konkursą ne vėliau kaip per 3 (tris) darbo dienas nuo sprendimo apie konkurso nutraukimą</w:t>
      </w:r>
      <w:r w:rsidR="0029652F">
        <w:rPr>
          <w:rFonts w:asciiTheme="minorHAnsi" w:hAnsiTheme="minorHAnsi" w:cstheme="minorHAnsi"/>
        </w:rPr>
        <w:t xml:space="preserve"> priėmimo</w:t>
      </w:r>
      <w:r w:rsidR="007A477B" w:rsidRPr="002F3FD9">
        <w:rPr>
          <w:rFonts w:asciiTheme="minorHAnsi" w:hAnsiTheme="minorHAnsi" w:cstheme="minorHAnsi"/>
        </w:rPr>
        <w:t>, visiems pasiūlymus pateikusiems dalyviams išsiunčiami pranešimai apie konkurso nutraukimą.</w:t>
      </w:r>
    </w:p>
    <w:p w14:paraId="6B09319D" w14:textId="3FAA2B86" w:rsidR="00423D53" w:rsidRPr="002F3FD9" w:rsidRDefault="00D522E8" w:rsidP="00163948">
      <w:pPr>
        <w:pStyle w:val="Antrat4"/>
        <w:numPr>
          <w:ilvl w:val="0"/>
          <w:numId w:val="15"/>
        </w:numPr>
        <w:spacing w:before="240" w:after="240"/>
        <w:ind w:left="720"/>
        <w:jc w:val="center"/>
        <w:rPr>
          <w:rFonts w:asciiTheme="minorHAnsi" w:hAnsiTheme="minorHAnsi" w:cstheme="minorHAnsi"/>
          <w:sz w:val="24"/>
          <w:lang w:val="lt-LT"/>
        </w:rPr>
      </w:pPr>
      <w:r w:rsidRPr="002F3FD9">
        <w:rPr>
          <w:rFonts w:asciiTheme="minorHAnsi" w:hAnsiTheme="minorHAnsi" w:cstheme="minorHAnsi"/>
          <w:sz w:val="24"/>
          <w:lang w:val="lt-LT"/>
        </w:rPr>
        <w:t>PIRKIMO</w:t>
      </w:r>
      <w:r w:rsidR="00B07344">
        <w:rPr>
          <w:rFonts w:asciiTheme="minorHAnsi" w:hAnsiTheme="minorHAnsi" w:cstheme="minorHAnsi"/>
          <w:sz w:val="24"/>
          <w:lang w:val="lt-LT"/>
        </w:rPr>
        <w:t>–</w:t>
      </w:r>
      <w:r w:rsidR="00F27E2E" w:rsidRPr="002F3FD9">
        <w:rPr>
          <w:rFonts w:asciiTheme="minorHAnsi" w:hAnsiTheme="minorHAnsi" w:cstheme="minorHAnsi"/>
          <w:sz w:val="24"/>
          <w:lang w:val="lt-LT"/>
        </w:rPr>
        <w:t>PARDAVIMO SUTARTIES SUDARYMAS IR ĮSIGALIOJIMAS</w:t>
      </w:r>
    </w:p>
    <w:p w14:paraId="6599E748" w14:textId="640B7783" w:rsidR="002F3FD9" w:rsidRPr="002F3FD9" w:rsidRDefault="00D939CD" w:rsidP="00B176BF">
      <w:pPr>
        <w:ind w:firstLine="567"/>
        <w:jc w:val="both"/>
        <w:rPr>
          <w:rFonts w:asciiTheme="minorHAnsi" w:hAnsiTheme="minorHAnsi" w:cstheme="minorHAnsi"/>
        </w:rPr>
      </w:pPr>
      <w:r>
        <w:rPr>
          <w:rFonts w:asciiTheme="minorHAnsi" w:hAnsiTheme="minorHAnsi" w:cstheme="minorHAnsi"/>
        </w:rPr>
        <w:t>5</w:t>
      </w:r>
      <w:r w:rsidR="00B176BF" w:rsidRPr="002F3FD9">
        <w:rPr>
          <w:rFonts w:asciiTheme="minorHAnsi" w:hAnsiTheme="minorHAnsi" w:cstheme="minorHAnsi"/>
        </w:rPr>
        <w:t>.1.</w:t>
      </w:r>
      <w:r w:rsidR="009371C0">
        <w:rPr>
          <w:rFonts w:asciiTheme="minorHAnsi" w:hAnsiTheme="minorHAnsi" w:cstheme="minorHAnsi"/>
        </w:rPr>
        <w:t xml:space="preserve"> </w:t>
      </w:r>
      <w:r w:rsidR="0087198F">
        <w:rPr>
          <w:rFonts w:asciiTheme="minorHAnsi" w:hAnsiTheme="minorHAnsi" w:cstheme="minorHAnsi"/>
        </w:rPr>
        <w:t xml:space="preserve">Visiems konkurso dalyviams per </w:t>
      </w:r>
      <w:r w:rsidR="0087198F" w:rsidRPr="009371C0">
        <w:rPr>
          <w:rFonts w:asciiTheme="minorHAnsi" w:hAnsiTheme="minorHAnsi" w:cstheme="minorHAnsi"/>
        </w:rPr>
        <w:t xml:space="preserve">3 </w:t>
      </w:r>
      <w:r w:rsidR="0087198F">
        <w:rPr>
          <w:rFonts w:asciiTheme="minorHAnsi" w:hAnsiTheme="minorHAnsi" w:cstheme="minorHAnsi"/>
        </w:rPr>
        <w:t xml:space="preserve">(tris) darbo dienas nuo </w:t>
      </w:r>
      <w:r w:rsidR="00E82CE6">
        <w:rPr>
          <w:rFonts w:asciiTheme="minorHAnsi" w:hAnsiTheme="minorHAnsi" w:cstheme="minorHAnsi"/>
        </w:rPr>
        <w:t>pasiūlymų išnagrinėjimo Pardavėjas išsiunčia pranešimą elektroniniu paštu apie pardavimo konkurso rezultatus. Konkursą laimėję</w:t>
      </w:r>
      <w:r w:rsidR="00BF1A72">
        <w:rPr>
          <w:rFonts w:asciiTheme="minorHAnsi" w:hAnsiTheme="minorHAnsi" w:cstheme="minorHAnsi"/>
        </w:rPr>
        <w:t xml:space="preserve">s dalyvis </w:t>
      </w:r>
      <w:r w:rsidR="00E82CE6">
        <w:rPr>
          <w:rFonts w:asciiTheme="minorHAnsi" w:hAnsiTheme="minorHAnsi" w:cstheme="minorHAnsi"/>
        </w:rPr>
        <w:t>apie j</w:t>
      </w:r>
      <w:r w:rsidR="00BF1A72">
        <w:rPr>
          <w:rFonts w:asciiTheme="minorHAnsi" w:hAnsiTheme="minorHAnsi" w:cstheme="minorHAnsi"/>
        </w:rPr>
        <w:t>o</w:t>
      </w:r>
      <w:r w:rsidR="00E82CE6">
        <w:rPr>
          <w:rFonts w:asciiTheme="minorHAnsi" w:hAnsiTheme="minorHAnsi" w:cstheme="minorHAnsi"/>
        </w:rPr>
        <w:t xml:space="preserve"> pasiūly</w:t>
      </w:r>
      <w:r w:rsidR="00BF1A72">
        <w:rPr>
          <w:rFonts w:asciiTheme="minorHAnsi" w:hAnsiTheme="minorHAnsi" w:cstheme="minorHAnsi"/>
        </w:rPr>
        <w:t>mo</w:t>
      </w:r>
      <w:r w:rsidR="00E82CE6">
        <w:rPr>
          <w:rFonts w:asciiTheme="minorHAnsi" w:hAnsiTheme="minorHAnsi" w:cstheme="minorHAnsi"/>
        </w:rPr>
        <w:t xml:space="preserve"> pripažinimą laimėjusi</w:t>
      </w:r>
      <w:r w:rsidR="00BF1A72">
        <w:rPr>
          <w:rFonts w:asciiTheme="minorHAnsi" w:hAnsiTheme="minorHAnsi" w:cstheme="minorHAnsi"/>
        </w:rPr>
        <w:t xml:space="preserve">u </w:t>
      </w:r>
      <w:r w:rsidR="00E82CE6">
        <w:rPr>
          <w:rFonts w:asciiTheme="minorHAnsi" w:hAnsiTheme="minorHAnsi" w:cstheme="minorHAnsi"/>
        </w:rPr>
        <w:t>informuojam</w:t>
      </w:r>
      <w:r w:rsidR="00BF1A72">
        <w:rPr>
          <w:rFonts w:asciiTheme="minorHAnsi" w:hAnsiTheme="minorHAnsi" w:cstheme="minorHAnsi"/>
        </w:rPr>
        <w:t xml:space="preserve">as </w:t>
      </w:r>
      <w:r w:rsidR="00E82CE6">
        <w:rPr>
          <w:rFonts w:asciiTheme="minorHAnsi" w:hAnsiTheme="minorHAnsi" w:cstheme="minorHAnsi"/>
        </w:rPr>
        <w:t xml:space="preserve">atskiru elektroniniu laišku.  </w:t>
      </w:r>
    </w:p>
    <w:p w14:paraId="65E23AD4" w14:textId="3450B556" w:rsidR="00B176BF" w:rsidRPr="002F3FD9" w:rsidRDefault="00D939CD" w:rsidP="00B176BF">
      <w:pPr>
        <w:ind w:firstLine="567"/>
        <w:jc w:val="both"/>
        <w:rPr>
          <w:rFonts w:asciiTheme="minorHAnsi" w:hAnsiTheme="minorHAnsi" w:cstheme="minorHAnsi"/>
        </w:rPr>
      </w:pPr>
      <w:r>
        <w:rPr>
          <w:rFonts w:asciiTheme="minorHAnsi" w:hAnsiTheme="minorHAnsi" w:cstheme="minorHAnsi"/>
        </w:rPr>
        <w:t>5</w:t>
      </w:r>
      <w:r w:rsidR="002F3FD9" w:rsidRPr="002F3FD9">
        <w:rPr>
          <w:rFonts w:asciiTheme="minorHAnsi" w:hAnsiTheme="minorHAnsi" w:cstheme="minorHAnsi"/>
        </w:rPr>
        <w:t xml:space="preserve">.2. </w:t>
      </w:r>
      <w:r w:rsidR="00985EDF" w:rsidRPr="002F3FD9">
        <w:rPr>
          <w:rFonts w:asciiTheme="minorHAnsi" w:hAnsiTheme="minorHAnsi" w:cstheme="minorHAnsi"/>
        </w:rPr>
        <w:t>Laimėję</w:t>
      </w:r>
      <w:r w:rsidR="00BF1A72">
        <w:rPr>
          <w:rFonts w:asciiTheme="minorHAnsi" w:hAnsiTheme="minorHAnsi" w:cstheme="minorHAnsi"/>
        </w:rPr>
        <w:t>s</w:t>
      </w:r>
      <w:r w:rsidR="00985EDF" w:rsidRPr="002F3FD9">
        <w:rPr>
          <w:rFonts w:asciiTheme="minorHAnsi" w:hAnsiTheme="minorHAnsi" w:cstheme="minorHAnsi"/>
        </w:rPr>
        <w:t xml:space="preserve"> konkursą dalyvi</w:t>
      </w:r>
      <w:r w:rsidR="00BF1A72">
        <w:rPr>
          <w:rFonts w:asciiTheme="minorHAnsi" w:hAnsiTheme="minorHAnsi" w:cstheme="minorHAnsi"/>
        </w:rPr>
        <w:t xml:space="preserve">s </w:t>
      </w:r>
      <w:r w:rsidR="00B176BF" w:rsidRPr="002F3FD9">
        <w:rPr>
          <w:rFonts w:asciiTheme="minorHAnsi" w:hAnsiTheme="minorHAnsi" w:cstheme="minorHAnsi"/>
        </w:rPr>
        <w:t>kviečiam</w:t>
      </w:r>
      <w:r w:rsidR="00BF1A72">
        <w:rPr>
          <w:rFonts w:asciiTheme="minorHAnsi" w:hAnsiTheme="minorHAnsi" w:cstheme="minorHAnsi"/>
        </w:rPr>
        <w:t xml:space="preserve">as </w:t>
      </w:r>
      <w:r w:rsidR="00B176BF" w:rsidRPr="002F3FD9">
        <w:rPr>
          <w:rFonts w:asciiTheme="minorHAnsi" w:hAnsiTheme="minorHAnsi" w:cstheme="minorHAnsi"/>
        </w:rPr>
        <w:t xml:space="preserve">ne vėliau </w:t>
      </w:r>
      <w:r w:rsidR="00267BC3" w:rsidRPr="002F3FD9">
        <w:rPr>
          <w:rFonts w:asciiTheme="minorHAnsi" w:hAnsiTheme="minorHAnsi" w:cstheme="minorHAnsi"/>
        </w:rPr>
        <w:t>kaip per</w:t>
      </w:r>
      <w:r w:rsidR="00B176BF" w:rsidRPr="002F3FD9">
        <w:rPr>
          <w:rFonts w:asciiTheme="minorHAnsi" w:hAnsiTheme="minorHAnsi" w:cstheme="minorHAnsi"/>
        </w:rPr>
        <w:t xml:space="preserve"> </w:t>
      </w:r>
      <w:r w:rsidR="002F3FD9" w:rsidRPr="002F3FD9">
        <w:rPr>
          <w:rFonts w:asciiTheme="minorHAnsi" w:hAnsiTheme="minorHAnsi" w:cstheme="minorHAnsi"/>
        </w:rPr>
        <w:t>5</w:t>
      </w:r>
      <w:r w:rsidR="00B176BF" w:rsidRPr="002F3FD9">
        <w:rPr>
          <w:rFonts w:asciiTheme="minorHAnsi" w:hAnsiTheme="minorHAnsi" w:cstheme="minorHAnsi"/>
        </w:rPr>
        <w:t xml:space="preserve"> (</w:t>
      </w:r>
      <w:r w:rsidR="00410F29" w:rsidRPr="002F3FD9">
        <w:rPr>
          <w:rFonts w:asciiTheme="minorHAnsi" w:hAnsiTheme="minorHAnsi" w:cstheme="minorHAnsi"/>
        </w:rPr>
        <w:t>penkias</w:t>
      </w:r>
      <w:r w:rsidR="00B176BF" w:rsidRPr="002F3FD9">
        <w:rPr>
          <w:rFonts w:asciiTheme="minorHAnsi" w:hAnsiTheme="minorHAnsi" w:cstheme="minorHAnsi"/>
        </w:rPr>
        <w:t xml:space="preserve">) darbo dienas </w:t>
      </w:r>
      <w:r w:rsidR="00C56729" w:rsidRPr="002F3FD9">
        <w:rPr>
          <w:rFonts w:asciiTheme="minorHAnsi" w:hAnsiTheme="minorHAnsi" w:cstheme="minorHAnsi"/>
        </w:rPr>
        <w:t>arba per atskirai suderint</w:t>
      </w:r>
      <w:r w:rsidR="00B626F1" w:rsidRPr="002F3FD9">
        <w:rPr>
          <w:rFonts w:asciiTheme="minorHAnsi" w:hAnsiTheme="minorHAnsi" w:cstheme="minorHAnsi"/>
        </w:rPr>
        <w:t>ą</w:t>
      </w:r>
      <w:r w:rsidR="00C56729" w:rsidRPr="002F3FD9">
        <w:rPr>
          <w:rFonts w:asciiTheme="minorHAnsi" w:hAnsiTheme="minorHAnsi" w:cstheme="minorHAnsi"/>
        </w:rPr>
        <w:t xml:space="preserve"> laiką </w:t>
      </w:r>
      <w:r w:rsidR="00267BC3" w:rsidRPr="002F3FD9">
        <w:rPr>
          <w:rFonts w:asciiTheme="minorHAnsi" w:hAnsiTheme="minorHAnsi" w:cstheme="minorHAnsi"/>
        </w:rPr>
        <w:t>pasirašyti</w:t>
      </w:r>
      <w:r w:rsidR="00985EDF" w:rsidRPr="002F3FD9">
        <w:rPr>
          <w:rFonts w:asciiTheme="minorHAnsi" w:hAnsiTheme="minorHAnsi" w:cstheme="minorHAnsi"/>
        </w:rPr>
        <w:t xml:space="preserve"> </w:t>
      </w:r>
      <w:r w:rsidR="00B176BF" w:rsidRPr="002F3FD9">
        <w:rPr>
          <w:rFonts w:asciiTheme="minorHAnsi" w:hAnsiTheme="minorHAnsi" w:cstheme="minorHAnsi"/>
        </w:rPr>
        <w:t>pirkimo</w:t>
      </w:r>
      <w:r w:rsidR="00B07344">
        <w:rPr>
          <w:rFonts w:asciiTheme="minorHAnsi" w:hAnsiTheme="minorHAnsi" w:cstheme="minorHAnsi"/>
        </w:rPr>
        <w:t>–</w:t>
      </w:r>
      <w:r w:rsidR="00B176BF" w:rsidRPr="002F3FD9">
        <w:rPr>
          <w:rFonts w:asciiTheme="minorHAnsi" w:hAnsiTheme="minorHAnsi" w:cstheme="minorHAnsi"/>
        </w:rPr>
        <w:t>pardavimo sutart</w:t>
      </w:r>
      <w:r w:rsidR="00BF1A72">
        <w:rPr>
          <w:rFonts w:asciiTheme="minorHAnsi" w:hAnsiTheme="minorHAnsi" w:cstheme="minorHAnsi"/>
        </w:rPr>
        <w:t>į</w:t>
      </w:r>
      <w:r w:rsidR="004C4B64">
        <w:rPr>
          <w:rFonts w:asciiTheme="minorHAnsi" w:hAnsiTheme="minorHAnsi" w:cstheme="minorHAnsi"/>
        </w:rPr>
        <w:t>.</w:t>
      </w:r>
      <w:r w:rsidR="00B176BF" w:rsidRPr="002F3FD9">
        <w:rPr>
          <w:rFonts w:asciiTheme="minorHAnsi" w:hAnsiTheme="minorHAnsi" w:cstheme="minorHAnsi"/>
        </w:rPr>
        <w:t xml:space="preserve">  </w:t>
      </w:r>
    </w:p>
    <w:p w14:paraId="11FD7B7E" w14:textId="7264933F" w:rsidR="002F3FD9" w:rsidRPr="002F3FD9" w:rsidRDefault="00D939CD" w:rsidP="00B176BF">
      <w:pPr>
        <w:ind w:firstLine="567"/>
        <w:jc w:val="both"/>
        <w:rPr>
          <w:rFonts w:asciiTheme="minorHAnsi" w:hAnsiTheme="minorHAnsi" w:cstheme="minorHAnsi"/>
        </w:rPr>
      </w:pPr>
      <w:r>
        <w:rPr>
          <w:rFonts w:asciiTheme="minorHAnsi" w:hAnsiTheme="minorHAnsi" w:cstheme="minorHAnsi"/>
        </w:rPr>
        <w:t>5</w:t>
      </w:r>
      <w:r w:rsidR="002F3FD9" w:rsidRPr="002F3FD9">
        <w:rPr>
          <w:rFonts w:asciiTheme="minorHAnsi" w:hAnsiTheme="minorHAnsi" w:cstheme="minorHAnsi"/>
        </w:rPr>
        <w:t>.3. Prieš pasirašydamas pirkimo</w:t>
      </w:r>
      <w:r w:rsidR="00B07344">
        <w:rPr>
          <w:rFonts w:asciiTheme="minorHAnsi" w:hAnsiTheme="minorHAnsi" w:cstheme="minorHAnsi"/>
        </w:rPr>
        <w:t>–</w:t>
      </w:r>
      <w:r w:rsidR="002F3FD9" w:rsidRPr="002F3FD9">
        <w:rPr>
          <w:rFonts w:asciiTheme="minorHAnsi" w:hAnsiTheme="minorHAnsi" w:cstheme="minorHAnsi"/>
        </w:rPr>
        <w:t>pardavimo sutartį,</w:t>
      </w:r>
      <w:r w:rsidR="0087198F">
        <w:rPr>
          <w:rFonts w:asciiTheme="minorHAnsi" w:hAnsiTheme="minorHAnsi" w:cstheme="minorHAnsi"/>
        </w:rPr>
        <w:t xml:space="preserve"> konkurs</w:t>
      </w:r>
      <w:r w:rsidR="00F224DA">
        <w:rPr>
          <w:rFonts w:asciiTheme="minorHAnsi" w:hAnsiTheme="minorHAnsi" w:cstheme="minorHAnsi"/>
        </w:rPr>
        <w:t xml:space="preserve">ą laimėjęs dalyvis </w:t>
      </w:r>
      <w:r w:rsidR="002F3FD9" w:rsidRPr="002F3FD9">
        <w:rPr>
          <w:rFonts w:asciiTheme="minorHAnsi" w:hAnsiTheme="minorHAnsi" w:cstheme="minorHAnsi"/>
        </w:rPr>
        <w:t>turi pateikti:</w:t>
      </w:r>
    </w:p>
    <w:p w14:paraId="494E7B3C" w14:textId="455DE584" w:rsidR="002F3FD9" w:rsidRPr="00340699" w:rsidRDefault="002F3FD9" w:rsidP="002F3FD9">
      <w:pPr>
        <w:ind w:firstLine="567"/>
        <w:jc w:val="both"/>
        <w:rPr>
          <w:rFonts w:asciiTheme="minorHAnsi" w:hAnsiTheme="minorHAnsi" w:cstheme="minorHAnsi"/>
        </w:rPr>
      </w:pPr>
      <w:r w:rsidRPr="002F3FD9">
        <w:rPr>
          <w:rFonts w:asciiTheme="minorHAnsi" w:hAnsiTheme="minorHAnsi" w:cstheme="minorHAnsi"/>
        </w:rPr>
        <w:tab/>
      </w:r>
      <w:r w:rsidRPr="002F3FD9">
        <w:rPr>
          <w:rFonts w:asciiTheme="minorHAnsi" w:hAnsiTheme="minorHAnsi" w:cstheme="minorHAnsi"/>
        </w:rPr>
        <w:tab/>
      </w:r>
      <w:r w:rsidR="00D939CD" w:rsidRPr="00340699">
        <w:rPr>
          <w:rFonts w:asciiTheme="minorHAnsi" w:hAnsiTheme="minorHAnsi" w:cstheme="minorHAnsi"/>
        </w:rPr>
        <w:t>5</w:t>
      </w:r>
      <w:r w:rsidRPr="00340699">
        <w:rPr>
          <w:rFonts w:asciiTheme="minorHAnsi" w:hAnsiTheme="minorHAnsi" w:cstheme="minorHAnsi"/>
        </w:rPr>
        <w:t>.3.</w:t>
      </w:r>
      <w:r w:rsidR="00D939CD" w:rsidRPr="00340699">
        <w:rPr>
          <w:rFonts w:asciiTheme="minorHAnsi" w:hAnsiTheme="minorHAnsi" w:cstheme="minorHAnsi"/>
        </w:rPr>
        <w:t>1</w:t>
      </w:r>
      <w:r w:rsidRPr="00340699">
        <w:rPr>
          <w:rFonts w:asciiTheme="minorHAnsi" w:hAnsiTheme="minorHAnsi" w:cstheme="minorHAnsi"/>
        </w:rPr>
        <w:t xml:space="preserve">. </w:t>
      </w:r>
      <w:r w:rsidR="0087198F">
        <w:rPr>
          <w:rFonts w:asciiTheme="minorHAnsi" w:hAnsiTheme="minorHAnsi" w:cstheme="minorHAnsi"/>
        </w:rPr>
        <w:t xml:space="preserve">jeigu konkurso laimėtojas – fizinis asmuo: </w:t>
      </w:r>
      <w:r w:rsidRPr="00340699">
        <w:rPr>
          <w:rFonts w:asciiTheme="minorHAnsi" w:hAnsiTheme="minorHAnsi" w:cstheme="minorHAnsi"/>
        </w:rPr>
        <w:t>fizinio asmens tapatybę patvirtinantį dokumentą, o jei reikalinga, įgaliojimą atstovauti fizinį asmenį;</w:t>
      </w:r>
    </w:p>
    <w:p w14:paraId="7120460B" w14:textId="327586DE" w:rsidR="002F3FD9" w:rsidRPr="00340699" w:rsidRDefault="002F3FD9" w:rsidP="002F3FD9">
      <w:pPr>
        <w:ind w:firstLine="567"/>
        <w:jc w:val="both"/>
        <w:rPr>
          <w:rFonts w:asciiTheme="minorHAnsi" w:hAnsiTheme="minorHAnsi" w:cstheme="minorHAnsi"/>
        </w:rPr>
      </w:pPr>
      <w:r w:rsidRPr="00340699">
        <w:rPr>
          <w:rFonts w:asciiTheme="minorHAnsi" w:hAnsiTheme="minorHAnsi" w:cstheme="minorHAnsi"/>
        </w:rPr>
        <w:tab/>
      </w:r>
      <w:r w:rsidRPr="00340699">
        <w:rPr>
          <w:rFonts w:asciiTheme="minorHAnsi" w:hAnsiTheme="minorHAnsi" w:cstheme="minorHAnsi"/>
        </w:rPr>
        <w:tab/>
      </w:r>
      <w:r w:rsidR="00D939CD" w:rsidRPr="00340699">
        <w:rPr>
          <w:rFonts w:asciiTheme="minorHAnsi" w:hAnsiTheme="minorHAnsi" w:cstheme="minorHAnsi"/>
        </w:rPr>
        <w:t>5</w:t>
      </w:r>
      <w:r w:rsidRPr="00340699">
        <w:rPr>
          <w:rFonts w:asciiTheme="minorHAnsi" w:hAnsiTheme="minorHAnsi" w:cstheme="minorHAnsi"/>
        </w:rPr>
        <w:t>.</w:t>
      </w:r>
      <w:r w:rsidR="00D939CD" w:rsidRPr="00340699">
        <w:rPr>
          <w:rFonts w:asciiTheme="minorHAnsi" w:hAnsiTheme="minorHAnsi" w:cstheme="minorHAnsi"/>
        </w:rPr>
        <w:t>3</w:t>
      </w:r>
      <w:r w:rsidRPr="00340699">
        <w:rPr>
          <w:rFonts w:asciiTheme="minorHAnsi" w:hAnsiTheme="minorHAnsi" w:cstheme="minorHAnsi"/>
        </w:rPr>
        <w:t>.</w:t>
      </w:r>
      <w:r w:rsidR="00D939CD" w:rsidRPr="00340699">
        <w:rPr>
          <w:rFonts w:asciiTheme="minorHAnsi" w:hAnsiTheme="minorHAnsi" w:cstheme="minorHAnsi"/>
        </w:rPr>
        <w:t>2</w:t>
      </w:r>
      <w:r w:rsidRPr="00340699">
        <w:rPr>
          <w:rFonts w:asciiTheme="minorHAnsi" w:hAnsiTheme="minorHAnsi" w:cstheme="minorHAnsi"/>
        </w:rPr>
        <w:t xml:space="preserve">. </w:t>
      </w:r>
      <w:r w:rsidR="0087198F">
        <w:rPr>
          <w:rFonts w:asciiTheme="minorHAnsi" w:hAnsiTheme="minorHAnsi" w:cstheme="minorHAnsi"/>
        </w:rPr>
        <w:t xml:space="preserve">jeigu konkurso laimėtojas – juridinis asmuo: </w:t>
      </w:r>
      <w:r w:rsidRPr="00340699">
        <w:rPr>
          <w:rFonts w:asciiTheme="minorHAnsi" w:hAnsiTheme="minorHAnsi" w:cstheme="minorHAnsi"/>
        </w:rPr>
        <w:t>juridinio asmens registravimo pažymėjimo kopiją, o jei reikalinga, įgaliojim</w:t>
      </w:r>
      <w:r w:rsidR="0029652F">
        <w:rPr>
          <w:rFonts w:asciiTheme="minorHAnsi" w:hAnsiTheme="minorHAnsi" w:cstheme="minorHAnsi"/>
        </w:rPr>
        <w:t>o</w:t>
      </w:r>
      <w:r w:rsidR="00F31722">
        <w:rPr>
          <w:rFonts w:asciiTheme="minorHAnsi" w:hAnsiTheme="minorHAnsi" w:cstheme="minorHAnsi"/>
        </w:rPr>
        <w:t xml:space="preserve"> </w:t>
      </w:r>
      <w:r w:rsidRPr="00340699">
        <w:rPr>
          <w:rFonts w:asciiTheme="minorHAnsi" w:hAnsiTheme="minorHAnsi" w:cstheme="minorHAnsi"/>
        </w:rPr>
        <w:t>patvirtintą kopiją atstovauti juridinį asmenį.</w:t>
      </w:r>
    </w:p>
    <w:p w14:paraId="42EAF48B" w14:textId="258695C4" w:rsidR="00B176BF" w:rsidRPr="002F3FD9" w:rsidRDefault="00D939CD" w:rsidP="00B176BF">
      <w:pPr>
        <w:ind w:firstLine="567"/>
        <w:jc w:val="both"/>
        <w:rPr>
          <w:rFonts w:asciiTheme="minorHAnsi" w:hAnsiTheme="minorHAnsi" w:cstheme="minorHAnsi"/>
        </w:rPr>
      </w:pPr>
      <w:r>
        <w:rPr>
          <w:rFonts w:asciiTheme="minorHAnsi" w:hAnsiTheme="minorHAnsi" w:cstheme="minorHAnsi"/>
        </w:rPr>
        <w:t>5</w:t>
      </w:r>
      <w:r w:rsidR="00B176BF" w:rsidRPr="002F3FD9">
        <w:rPr>
          <w:rFonts w:asciiTheme="minorHAnsi" w:hAnsiTheme="minorHAnsi" w:cstheme="minorHAnsi"/>
        </w:rPr>
        <w:t>.</w:t>
      </w:r>
      <w:r w:rsidR="002F3FD9" w:rsidRPr="002F3FD9">
        <w:rPr>
          <w:rFonts w:asciiTheme="minorHAnsi" w:hAnsiTheme="minorHAnsi" w:cstheme="minorHAnsi"/>
        </w:rPr>
        <w:t>4</w:t>
      </w:r>
      <w:r w:rsidR="00B176BF" w:rsidRPr="002F3FD9">
        <w:rPr>
          <w:rFonts w:asciiTheme="minorHAnsi" w:hAnsiTheme="minorHAnsi" w:cstheme="minorHAnsi"/>
        </w:rPr>
        <w:t>. Pirkimo</w:t>
      </w:r>
      <w:r w:rsidR="00BF1A72">
        <w:rPr>
          <w:rFonts w:asciiTheme="minorHAnsi" w:hAnsiTheme="minorHAnsi" w:cstheme="minorHAnsi"/>
        </w:rPr>
        <w:t>–</w:t>
      </w:r>
      <w:r w:rsidR="00B176BF" w:rsidRPr="002F3FD9">
        <w:rPr>
          <w:rFonts w:asciiTheme="minorHAnsi" w:hAnsiTheme="minorHAnsi" w:cstheme="minorHAnsi"/>
        </w:rPr>
        <w:t xml:space="preserve">pardavimo sutarties forma pateikiama Sąlygų </w:t>
      </w:r>
      <w:r w:rsidR="00C655F7">
        <w:rPr>
          <w:rFonts w:asciiTheme="minorHAnsi" w:hAnsiTheme="minorHAnsi" w:cstheme="minorHAnsi"/>
          <w:lang w:val="en-US"/>
        </w:rPr>
        <w:t>3</w:t>
      </w:r>
      <w:r w:rsidR="00B176BF" w:rsidRPr="002F3FD9">
        <w:rPr>
          <w:rFonts w:asciiTheme="minorHAnsi" w:hAnsiTheme="minorHAnsi" w:cstheme="minorHAnsi"/>
        </w:rPr>
        <w:t xml:space="preserve"> priede.  </w:t>
      </w:r>
    </w:p>
    <w:p w14:paraId="56377DCF" w14:textId="5C504A7E" w:rsidR="00B176BF" w:rsidRPr="002F3FD9" w:rsidRDefault="00D939CD" w:rsidP="00B176BF">
      <w:pPr>
        <w:ind w:firstLine="567"/>
        <w:jc w:val="both"/>
        <w:rPr>
          <w:rFonts w:asciiTheme="minorHAnsi" w:hAnsiTheme="minorHAnsi" w:cstheme="minorHAnsi"/>
        </w:rPr>
      </w:pPr>
      <w:r>
        <w:rPr>
          <w:rFonts w:asciiTheme="minorHAnsi" w:hAnsiTheme="minorHAnsi" w:cstheme="minorHAnsi"/>
        </w:rPr>
        <w:t>5</w:t>
      </w:r>
      <w:r w:rsidR="00B176BF" w:rsidRPr="002F3FD9">
        <w:rPr>
          <w:rFonts w:asciiTheme="minorHAnsi" w:hAnsiTheme="minorHAnsi" w:cstheme="minorHAnsi"/>
        </w:rPr>
        <w:t>.</w:t>
      </w:r>
      <w:r w:rsidR="002F3FD9" w:rsidRPr="002F3FD9">
        <w:rPr>
          <w:rFonts w:asciiTheme="minorHAnsi" w:hAnsiTheme="minorHAnsi" w:cstheme="minorHAnsi"/>
        </w:rPr>
        <w:t>5</w:t>
      </w:r>
      <w:r w:rsidR="00B176BF" w:rsidRPr="002F3FD9">
        <w:rPr>
          <w:rFonts w:asciiTheme="minorHAnsi" w:hAnsiTheme="minorHAnsi" w:cstheme="minorHAnsi"/>
        </w:rPr>
        <w:t xml:space="preserve">. Jei </w:t>
      </w:r>
      <w:r w:rsidR="00F224DA">
        <w:rPr>
          <w:rFonts w:asciiTheme="minorHAnsi" w:hAnsiTheme="minorHAnsi" w:cstheme="minorHAnsi"/>
        </w:rPr>
        <w:t>konkursą laimėjęs dalyvis</w:t>
      </w:r>
      <w:r w:rsidR="00B176BF" w:rsidRPr="002F3FD9">
        <w:rPr>
          <w:rFonts w:asciiTheme="minorHAnsi" w:hAnsiTheme="minorHAnsi" w:cstheme="minorHAnsi"/>
        </w:rPr>
        <w:t xml:space="preserve"> atsisako sudaryti pirkimo</w:t>
      </w:r>
      <w:r w:rsidR="00B07344">
        <w:rPr>
          <w:rFonts w:asciiTheme="minorHAnsi" w:hAnsiTheme="minorHAnsi" w:cstheme="minorHAnsi"/>
        </w:rPr>
        <w:t>–</w:t>
      </w:r>
      <w:r w:rsidR="00B176BF" w:rsidRPr="002F3FD9">
        <w:rPr>
          <w:rFonts w:asciiTheme="minorHAnsi" w:hAnsiTheme="minorHAnsi" w:cstheme="minorHAnsi"/>
        </w:rPr>
        <w:t xml:space="preserve">pardavimo </w:t>
      </w:r>
      <w:r w:rsidR="0029652F">
        <w:rPr>
          <w:rFonts w:asciiTheme="minorHAnsi" w:hAnsiTheme="minorHAnsi" w:cstheme="minorHAnsi"/>
        </w:rPr>
        <w:t xml:space="preserve">sutartį </w:t>
      </w:r>
      <w:r w:rsidR="00B176BF" w:rsidRPr="002F3FD9">
        <w:rPr>
          <w:rFonts w:asciiTheme="minorHAnsi" w:hAnsiTheme="minorHAnsi" w:cstheme="minorHAnsi"/>
        </w:rPr>
        <w:t xml:space="preserve">arba jos nepasirašo per nustatytą terminą, tai Pardavėjas laimėtoju </w:t>
      </w:r>
      <w:r w:rsidR="006622E4">
        <w:rPr>
          <w:rFonts w:asciiTheme="minorHAnsi" w:hAnsiTheme="minorHAnsi" w:cstheme="minorHAnsi"/>
        </w:rPr>
        <w:t xml:space="preserve">pripažins </w:t>
      </w:r>
      <w:r w:rsidR="00B176BF" w:rsidRPr="002F3FD9">
        <w:rPr>
          <w:rFonts w:asciiTheme="minorHAnsi" w:hAnsiTheme="minorHAnsi" w:cstheme="minorHAnsi"/>
        </w:rPr>
        <w:t xml:space="preserve">kitą dalyvį, </w:t>
      </w:r>
      <w:r w:rsidR="00B176BF" w:rsidRPr="00A80F6D">
        <w:rPr>
          <w:rFonts w:asciiTheme="minorHAnsi" w:hAnsiTheme="minorHAnsi" w:cstheme="minorHAnsi"/>
        </w:rPr>
        <w:t>kurio pasiūlymas pagal nustatytus vertinimo kriterijus yra geriausias po atsisakiusiojo sudaryti sutartį</w:t>
      </w:r>
      <w:r w:rsidR="0029652F" w:rsidRPr="00A80F6D">
        <w:rPr>
          <w:rFonts w:asciiTheme="minorHAnsi" w:hAnsiTheme="minorHAnsi" w:cstheme="minorHAnsi"/>
        </w:rPr>
        <w:t>.</w:t>
      </w:r>
    </w:p>
    <w:p w14:paraId="17E4FA25" w14:textId="07920454" w:rsidR="00A10BC5" w:rsidRPr="002F3FD9" w:rsidRDefault="00693970" w:rsidP="00B07344">
      <w:pPr>
        <w:keepNext/>
        <w:numPr>
          <w:ilvl w:val="0"/>
          <w:numId w:val="15"/>
        </w:numPr>
        <w:spacing w:before="240" w:after="240"/>
        <w:ind w:left="0" w:firstLine="0"/>
        <w:jc w:val="center"/>
        <w:outlineLvl w:val="3"/>
        <w:rPr>
          <w:rFonts w:asciiTheme="minorHAnsi" w:hAnsiTheme="minorHAnsi" w:cstheme="minorHAnsi"/>
          <w:b/>
          <w:bCs/>
          <w:lang w:eastAsia="ru-RU"/>
        </w:rPr>
      </w:pPr>
      <w:bookmarkStart w:id="11" w:name="_Toc380673415"/>
      <w:bookmarkStart w:id="12" w:name="_Toc380673416"/>
      <w:bookmarkStart w:id="13" w:name="_Toc380673417"/>
      <w:bookmarkStart w:id="14" w:name="_Toc380673418"/>
      <w:bookmarkStart w:id="15" w:name="_Toc380673419"/>
      <w:bookmarkStart w:id="16" w:name="_Toc380673420"/>
      <w:bookmarkStart w:id="17" w:name="_Toc255913454"/>
      <w:bookmarkStart w:id="18" w:name="_Toc261334201"/>
      <w:bookmarkStart w:id="19" w:name="_Toc262745174"/>
      <w:bookmarkStart w:id="20" w:name="_Toc380673421"/>
      <w:bookmarkEnd w:id="8"/>
      <w:bookmarkEnd w:id="9"/>
      <w:bookmarkEnd w:id="10"/>
      <w:bookmarkEnd w:id="11"/>
      <w:bookmarkEnd w:id="12"/>
      <w:bookmarkEnd w:id="13"/>
      <w:bookmarkEnd w:id="14"/>
      <w:bookmarkEnd w:id="15"/>
      <w:bookmarkEnd w:id="16"/>
      <w:r w:rsidRPr="002F3FD9">
        <w:rPr>
          <w:rFonts w:asciiTheme="minorHAnsi" w:hAnsiTheme="minorHAnsi" w:cstheme="minorHAnsi"/>
          <w:b/>
          <w:bCs/>
          <w:lang w:eastAsia="ru-RU"/>
        </w:rPr>
        <w:t>BAIGIAMOSIOS NUOSTATOS</w:t>
      </w:r>
    </w:p>
    <w:bookmarkEnd w:id="17"/>
    <w:bookmarkEnd w:id="18"/>
    <w:bookmarkEnd w:id="19"/>
    <w:bookmarkEnd w:id="20"/>
    <w:p w14:paraId="522C47D4" w14:textId="046026C0" w:rsidR="009448D9" w:rsidRPr="002F3FD9" w:rsidRDefault="00D939CD" w:rsidP="009448D9">
      <w:pPr>
        <w:ind w:firstLine="567"/>
        <w:jc w:val="both"/>
        <w:rPr>
          <w:rFonts w:asciiTheme="minorHAnsi" w:hAnsiTheme="minorHAnsi" w:cstheme="minorHAnsi"/>
        </w:rPr>
      </w:pPr>
      <w:r>
        <w:rPr>
          <w:rFonts w:asciiTheme="minorHAnsi" w:hAnsiTheme="minorHAnsi" w:cstheme="minorHAnsi"/>
        </w:rPr>
        <w:t>6</w:t>
      </w:r>
      <w:r w:rsidR="00DD4D10" w:rsidRPr="002F3FD9">
        <w:rPr>
          <w:rFonts w:asciiTheme="minorHAnsi" w:hAnsiTheme="minorHAnsi" w:cstheme="minorHAnsi"/>
        </w:rPr>
        <w:t>.1.</w:t>
      </w:r>
      <w:r w:rsidR="0092360C" w:rsidRPr="002F3FD9">
        <w:rPr>
          <w:rFonts w:asciiTheme="minorHAnsi" w:hAnsiTheme="minorHAnsi" w:cstheme="minorHAnsi"/>
        </w:rPr>
        <w:t xml:space="preserve"> </w:t>
      </w:r>
      <w:r w:rsidR="009448D9" w:rsidRPr="002F3FD9">
        <w:rPr>
          <w:rFonts w:asciiTheme="minorHAnsi" w:hAnsiTheme="minorHAnsi" w:cstheme="minorHAnsi"/>
        </w:rPr>
        <w:t xml:space="preserve">Pardavėjas nekompensuoja ir neatsako už konkurso dalyvių </w:t>
      </w:r>
      <w:r w:rsidR="003433D4">
        <w:rPr>
          <w:rFonts w:asciiTheme="minorHAnsi" w:hAnsiTheme="minorHAnsi" w:cstheme="minorHAnsi"/>
        </w:rPr>
        <w:t>patirtas</w:t>
      </w:r>
      <w:r w:rsidR="009448D9" w:rsidRPr="002F3FD9">
        <w:rPr>
          <w:rFonts w:asciiTheme="minorHAnsi" w:hAnsiTheme="minorHAnsi" w:cstheme="minorHAnsi"/>
        </w:rPr>
        <w:t xml:space="preserve"> dalyvavimo konkurse išlaidas. </w:t>
      </w:r>
    </w:p>
    <w:p w14:paraId="07CC70C0" w14:textId="09FACFAA" w:rsidR="009448D9" w:rsidRPr="002F3FD9" w:rsidRDefault="00D939CD" w:rsidP="009448D9">
      <w:pPr>
        <w:ind w:firstLine="567"/>
        <w:jc w:val="both"/>
        <w:rPr>
          <w:rFonts w:asciiTheme="minorHAnsi" w:hAnsiTheme="minorHAnsi" w:cstheme="minorHAnsi"/>
        </w:rPr>
      </w:pPr>
      <w:r>
        <w:rPr>
          <w:rFonts w:asciiTheme="minorHAnsi" w:hAnsiTheme="minorHAnsi" w:cstheme="minorHAnsi"/>
        </w:rPr>
        <w:lastRenderedPageBreak/>
        <w:t>6</w:t>
      </w:r>
      <w:r w:rsidR="009448D9" w:rsidRPr="002F3FD9">
        <w:rPr>
          <w:rFonts w:asciiTheme="minorHAnsi" w:hAnsiTheme="minorHAnsi" w:cstheme="minorHAnsi"/>
        </w:rPr>
        <w:t>.2.</w:t>
      </w:r>
      <w:r w:rsidR="009748A0" w:rsidRPr="002F3FD9">
        <w:rPr>
          <w:rFonts w:asciiTheme="minorHAnsi" w:hAnsiTheme="minorHAnsi" w:cstheme="minorHAnsi"/>
        </w:rPr>
        <w:t xml:space="preserve"> </w:t>
      </w:r>
      <w:r w:rsidR="009448D9" w:rsidRPr="002F3FD9">
        <w:rPr>
          <w:rFonts w:asciiTheme="minorHAnsi" w:hAnsiTheme="minorHAnsi" w:cstheme="minorHAnsi"/>
        </w:rPr>
        <w:t>Komisijos nariai, kiti dalyvaujantys Komisijos darbe asmenys, negali atskleisti dalyvių pateiktų konkursui pasiūlymų ir pirkimo</w:t>
      </w:r>
      <w:r w:rsidR="00A80F6D">
        <w:rPr>
          <w:rFonts w:asciiTheme="minorHAnsi" w:hAnsiTheme="minorHAnsi" w:cstheme="minorHAnsi"/>
        </w:rPr>
        <w:t>–</w:t>
      </w:r>
      <w:r w:rsidR="009448D9" w:rsidRPr="002F3FD9">
        <w:rPr>
          <w:rFonts w:asciiTheme="minorHAnsi" w:hAnsiTheme="minorHAnsi" w:cstheme="minorHAnsi"/>
        </w:rPr>
        <w:t>pardavimo sutar</w:t>
      </w:r>
      <w:r w:rsidR="00A80F6D">
        <w:rPr>
          <w:rFonts w:asciiTheme="minorHAnsi" w:hAnsiTheme="minorHAnsi" w:cstheme="minorHAnsi"/>
        </w:rPr>
        <w:t xml:space="preserve">ties </w:t>
      </w:r>
      <w:r w:rsidR="009448D9" w:rsidRPr="002F3FD9">
        <w:rPr>
          <w:rFonts w:asciiTheme="minorHAnsi" w:hAnsiTheme="minorHAnsi" w:cstheme="minorHAnsi"/>
        </w:rPr>
        <w:t xml:space="preserve">informacijos tretiesiems asmenims, neatsižvelgiant į tai, kokiu būdu (žodžiu, raštu, elektroniniu būdu ar vizualiai) ši informacija būtų pateikta, ar kokiame bendradarbiavimo etape ji išaiškėjo, jei ši informacija: </w:t>
      </w:r>
    </w:p>
    <w:p w14:paraId="490E3C55" w14:textId="1432674C" w:rsidR="009448D9" w:rsidRPr="002F3FD9" w:rsidRDefault="009A6480" w:rsidP="0076717F">
      <w:pPr>
        <w:ind w:firstLine="567"/>
        <w:jc w:val="both"/>
        <w:rPr>
          <w:rFonts w:asciiTheme="minorHAnsi" w:hAnsiTheme="minorHAnsi" w:cstheme="minorHAnsi"/>
        </w:rPr>
      </w:pPr>
      <w:r>
        <w:rPr>
          <w:rFonts w:asciiTheme="minorHAnsi" w:hAnsiTheme="minorHAnsi" w:cstheme="minorHAnsi"/>
        </w:rPr>
        <w:tab/>
      </w:r>
      <w:r w:rsidR="0076717F">
        <w:rPr>
          <w:rFonts w:asciiTheme="minorHAnsi" w:hAnsiTheme="minorHAnsi" w:cstheme="minorHAnsi"/>
        </w:rPr>
        <w:tab/>
      </w:r>
      <w:r w:rsidR="00D939CD">
        <w:rPr>
          <w:rFonts w:asciiTheme="minorHAnsi" w:hAnsiTheme="minorHAnsi" w:cstheme="minorHAnsi"/>
        </w:rPr>
        <w:t>6</w:t>
      </w:r>
      <w:r w:rsidR="009448D9" w:rsidRPr="002F3FD9">
        <w:rPr>
          <w:rFonts w:asciiTheme="minorHAnsi" w:hAnsiTheme="minorHAnsi" w:cstheme="minorHAnsi"/>
        </w:rPr>
        <w:t>.2.1.</w:t>
      </w:r>
      <w:r w:rsidR="0092360C" w:rsidRPr="002F3FD9">
        <w:rPr>
          <w:rFonts w:asciiTheme="minorHAnsi" w:hAnsiTheme="minorHAnsi" w:cstheme="minorHAnsi"/>
        </w:rPr>
        <w:t xml:space="preserve"> </w:t>
      </w:r>
      <w:r w:rsidR="009448D9" w:rsidRPr="002F3FD9">
        <w:rPr>
          <w:rFonts w:asciiTheme="minorHAnsi" w:hAnsiTheme="minorHAnsi" w:cstheme="minorHAnsi"/>
        </w:rPr>
        <w:t xml:space="preserve">nėra viešai žinoma ir nėra prieinama visuomenei; </w:t>
      </w:r>
    </w:p>
    <w:p w14:paraId="422D66C4" w14:textId="6CB17AF7" w:rsidR="009448D9" w:rsidRPr="002F3FD9" w:rsidRDefault="009A6480" w:rsidP="0076717F">
      <w:pPr>
        <w:ind w:firstLine="567"/>
        <w:jc w:val="both"/>
        <w:rPr>
          <w:rFonts w:asciiTheme="minorHAnsi" w:hAnsiTheme="minorHAnsi" w:cstheme="minorHAnsi"/>
        </w:rPr>
      </w:pPr>
      <w:r>
        <w:rPr>
          <w:rFonts w:asciiTheme="minorHAnsi" w:hAnsiTheme="minorHAnsi" w:cstheme="minorHAnsi"/>
        </w:rPr>
        <w:tab/>
      </w:r>
      <w:r w:rsidR="0076717F">
        <w:rPr>
          <w:rFonts w:asciiTheme="minorHAnsi" w:hAnsiTheme="minorHAnsi" w:cstheme="minorHAnsi"/>
        </w:rPr>
        <w:tab/>
      </w:r>
      <w:r w:rsidR="00D939CD">
        <w:rPr>
          <w:rFonts w:asciiTheme="minorHAnsi" w:hAnsiTheme="minorHAnsi" w:cstheme="minorHAnsi"/>
        </w:rPr>
        <w:t>6</w:t>
      </w:r>
      <w:r w:rsidR="009448D9" w:rsidRPr="002F3FD9">
        <w:rPr>
          <w:rFonts w:asciiTheme="minorHAnsi" w:hAnsiTheme="minorHAnsi" w:cstheme="minorHAnsi"/>
        </w:rPr>
        <w:t>.2.2.</w:t>
      </w:r>
      <w:r w:rsidR="0092360C" w:rsidRPr="002F3FD9">
        <w:rPr>
          <w:rFonts w:asciiTheme="minorHAnsi" w:hAnsiTheme="minorHAnsi" w:cstheme="minorHAnsi"/>
        </w:rPr>
        <w:t xml:space="preserve"> </w:t>
      </w:r>
      <w:r w:rsidR="009448D9" w:rsidRPr="002F3FD9">
        <w:rPr>
          <w:rFonts w:asciiTheme="minorHAnsi" w:hAnsiTheme="minorHAnsi" w:cstheme="minorHAnsi"/>
        </w:rPr>
        <w:t xml:space="preserve">nebuvo žinoma prieš skelbiant Sąlygas;  </w:t>
      </w:r>
    </w:p>
    <w:p w14:paraId="3692015B" w14:textId="7C415F70" w:rsidR="00407B87" w:rsidRPr="002F3FD9" w:rsidRDefault="009A6480" w:rsidP="009371C0">
      <w:pPr>
        <w:ind w:firstLine="567"/>
        <w:jc w:val="both"/>
        <w:rPr>
          <w:rFonts w:asciiTheme="minorHAnsi" w:hAnsiTheme="minorHAnsi" w:cstheme="minorHAnsi"/>
        </w:rPr>
      </w:pPr>
      <w:r>
        <w:rPr>
          <w:rFonts w:asciiTheme="minorHAnsi" w:hAnsiTheme="minorHAnsi" w:cstheme="minorHAnsi"/>
        </w:rPr>
        <w:tab/>
      </w:r>
      <w:r w:rsidR="0076717F">
        <w:rPr>
          <w:rFonts w:asciiTheme="minorHAnsi" w:hAnsiTheme="minorHAnsi" w:cstheme="minorHAnsi"/>
        </w:rPr>
        <w:tab/>
      </w:r>
      <w:r w:rsidR="00D939CD">
        <w:rPr>
          <w:rFonts w:asciiTheme="minorHAnsi" w:hAnsiTheme="minorHAnsi" w:cstheme="minorHAnsi"/>
        </w:rPr>
        <w:t>6</w:t>
      </w:r>
      <w:r w:rsidR="009448D9" w:rsidRPr="002F3FD9">
        <w:rPr>
          <w:rFonts w:asciiTheme="minorHAnsi" w:hAnsiTheme="minorHAnsi" w:cstheme="minorHAnsi"/>
        </w:rPr>
        <w:t>.2.3.</w:t>
      </w:r>
      <w:r w:rsidR="0092360C" w:rsidRPr="002F3FD9">
        <w:rPr>
          <w:rFonts w:asciiTheme="minorHAnsi" w:hAnsiTheme="minorHAnsi" w:cstheme="minorHAnsi"/>
        </w:rPr>
        <w:t xml:space="preserve"> </w:t>
      </w:r>
      <w:r w:rsidR="009448D9" w:rsidRPr="002F3FD9">
        <w:rPr>
          <w:rFonts w:asciiTheme="minorHAnsi" w:hAnsiTheme="minorHAnsi" w:cstheme="minorHAnsi"/>
        </w:rPr>
        <w:t>negali būti atskleista šių Sąlygų nustatyta tvarka.</w:t>
      </w:r>
    </w:p>
    <w:sectPr w:rsidR="00407B87" w:rsidRPr="002F3FD9" w:rsidSect="00163948">
      <w:pgSz w:w="11907" w:h="16840" w:code="9"/>
      <w:pgMar w:top="851" w:right="567" w:bottom="1134" w:left="1418" w:header="567" w:footer="567"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51217F" w14:textId="77777777" w:rsidR="00EC0BBE" w:rsidRDefault="00EC0BBE">
      <w:r>
        <w:separator/>
      </w:r>
    </w:p>
  </w:endnote>
  <w:endnote w:type="continuationSeparator" w:id="0">
    <w:p w14:paraId="23284CDF" w14:textId="77777777" w:rsidR="00EC0BBE" w:rsidRDefault="00EC0B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pitch w:val="variable"/>
  </w:font>
  <w:font w:name="TimesLT">
    <w:altName w:val="Times New Roman"/>
    <w:charset w:val="BA"/>
    <w:family w:val="roman"/>
    <w:pitch w:val="variable"/>
    <w:sig w:usb0="00000287" w:usb1="00000000" w:usb2="00000000" w:usb3="00000000" w:csb0="0000009F" w:csb1="00000000"/>
  </w:font>
  <w:font w:name="Polo">
    <w:altName w:val="Courier New"/>
    <w:charset w:val="00"/>
    <w:family w:val="auto"/>
    <w:pitch w:val="variable"/>
  </w:font>
  <w:font w:name="Batang">
    <w:altName w:val="바탕"/>
    <w:panose1 w:val="02030600000101010101"/>
    <w:charset w:val="81"/>
    <w:family w:val="roman"/>
    <w:pitch w:val="variable"/>
    <w:sig w:usb0="B00002AF" w:usb1="69D77CFB" w:usb2="00000030" w:usb3="00000000" w:csb0="0008009F" w:csb1="00000000"/>
  </w:font>
  <w:font w:name="Optima">
    <w:charset w:val="00"/>
    <w:family w:val="swiss"/>
    <w:pitch w:val="variable"/>
  </w:font>
  <w:font w:name="Museo Sans For Dell 300">
    <w:altName w:val="Arial"/>
    <w:charset w:val="00"/>
    <w:family w:val="swiss"/>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DC471D" w14:textId="77777777" w:rsidR="00EC0BBE" w:rsidRDefault="00EC0BBE">
      <w:r>
        <w:separator/>
      </w:r>
    </w:p>
  </w:footnote>
  <w:footnote w:type="continuationSeparator" w:id="0">
    <w:p w14:paraId="636D25D2" w14:textId="77777777" w:rsidR="00EC0BBE" w:rsidRDefault="00EC0B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45264888"/>
    <w:lvl w:ilvl="0">
      <w:start w:val="1"/>
      <w:numFmt w:val="bullet"/>
      <w:pStyle w:val="Sraassuenkleliai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A3E87392"/>
    <w:lvl w:ilvl="0">
      <w:start w:val="1"/>
      <w:numFmt w:val="bullet"/>
      <w:pStyle w:val="Sraassuenkleliai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9440EE90"/>
    <w:lvl w:ilvl="0">
      <w:start w:val="1"/>
      <w:numFmt w:val="bullet"/>
      <w:pStyle w:val="Sraassuenkleliai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054DF2C"/>
    <w:lvl w:ilvl="0">
      <w:start w:val="1"/>
      <w:numFmt w:val="bullet"/>
      <w:pStyle w:val="Sraassuenkleliais2"/>
      <w:lvlText w:val=""/>
      <w:lvlJc w:val="left"/>
      <w:pPr>
        <w:tabs>
          <w:tab w:val="num" w:pos="643"/>
        </w:tabs>
        <w:ind w:left="643" w:hanging="360"/>
      </w:pPr>
      <w:rPr>
        <w:rFonts w:ascii="Symbol" w:hAnsi="Symbol" w:hint="default"/>
      </w:rPr>
    </w:lvl>
  </w:abstractNum>
  <w:abstractNum w:abstractNumId="4" w15:restartNumberingAfterBreak="0">
    <w:nsid w:val="00000003"/>
    <w:multiLevelType w:val="multilevel"/>
    <w:tmpl w:val="00000003"/>
    <w:name w:val="WW8Num3"/>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5" w15:restartNumberingAfterBreak="0">
    <w:nsid w:val="0A43528A"/>
    <w:multiLevelType w:val="hybridMultilevel"/>
    <w:tmpl w:val="31DE8354"/>
    <w:lvl w:ilvl="0" w:tplc="FFFFFFFF">
      <w:start w:val="1"/>
      <w:numFmt w:val="bullet"/>
      <w:pStyle w:val="Sraas"/>
      <w:lvlText w:val=""/>
      <w:lvlJc w:val="left"/>
      <w:pPr>
        <w:tabs>
          <w:tab w:val="num" w:pos="340"/>
        </w:tabs>
        <w:ind w:left="340" w:hanging="198"/>
      </w:pPr>
      <w:rPr>
        <w:rFonts w:ascii="Symbol" w:hAnsi="Symbol" w:hint="default"/>
        <w:sz w:val="18"/>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3866DB"/>
    <w:multiLevelType w:val="multilevel"/>
    <w:tmpl w:val="6C44C952"/>
    <w:name w:val="SLOBulletList"/>
    <w:lvl w:ilvl="0">
      <w:start w:val="1"/>
      <w:numFmt w:val="bullet"/>
      <w:lvlRestart w:val="0"/>
      <w:pStyle w:val="SLOList"/>
      <w:lvlText w:val="-"/>
      <w:lvlJc w:val="left"/>
      <w:pPr>
        <w:tabs>
          <w:tab w:val="num" w:pos="714"/>
        </w:tabs>
        <w:ind w:left="714" w:hanging="357"/>
      </w:pPr>
      <w:rPr>
        <w:rFonts w:ascii="Times New Roman" w:hAnsi="Times New Roman" w:cs="Times New Roman" w:hint="default"/>
      </w:rPr>
    </w:lvl>
    <w:lvl w:ilvl="1">
      <w:start w:val="1"/>
      <w:numFmt w:val="bullet"/>
      <w:lvlText w:val=""/>
      <w:lvlJc w:val="left"/>
      <w:pPr>
        <w:tabs>
          <w:tab w:val="num" w:pos="1077"/>
        </w:tabs>
        <w:ind w:left="1077" w:hanging="363"/>
      </w:pPr>
      <w:rPr>
        <w:rFonts w:ascii="Times New Roman" w:hAnsi="Times New Roman" w:cs="Times New Roman"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 w15:restartNumberingAfterBreak="0">
    <w:nsid w:val="1E2E0AB7"/>
    <w:multiLevelType w:val="multilevel"/>
    <w:tmpl w:val="83D64FF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E560AE0"/>
    <w:multiLevelType w:val="multilevel"/>
    <w:tmpl w:val="CA7A316A"/>
    <w:name w:val="Not Used 6"/>
    <w:lvl w:ilvl="0">
      <w:start w:val="4"/>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15:restartNumberingAfterBreak="0">
    <w:nsid w:val="1EF44060"/>
    <w:multiLevelType w:val="multilevel"/>
    <w:tmpl w:val="E2CE92C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4A75A3E"/>
    <w:multiLevelType w:val="multilevel"/>
    <w:tmpl w:val="A3687174"/>
    <w:name w:val="NC Numbering"/>
    <w:lvl w:ilvl="0">
      <w:start w:val="1"/>
      <w:numFmt w:val="decimal"/>
      <w:lvlRestart w:val="0"/>
      <w:pStyle w:val="NCNumbering"/>
      <w:lvlText w:val="%1."/>
      <w:lvlJc w:val="left"/>
      <w:pPr>
        <w:tabs>
          <w:tab w:val="num" w:pos="567"/>
        </w:tabs>
        <w:ind w:left="0" w:firstLine="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254D3382"/>
    <w:multiLevelType w:val="hybridMultilevel"/>
    <w:tmpl w:val="A5066762"/>
    <w:lvl w:ilvl="0" w:tplc="A920D3A2">
      <w:start w:val="2"/>
      <w:numFmt w:val="bullet"/>
      <w:lvlText w:val=""/>
      <w:lvlJc w:val="left"/>
      <w:pPr>
        <w:ind w:left="720" w:hanging="360"/>
      </w:pPr>
      <w:rPr>
        <w:rFonts w:ascii="Symbol" w:eastAsia="Times New Roman" w:hAnsi="Symbol" w:cs="Aria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26DF6481"/>
    <w:multiLevelType w:val="multilevel"/>
    <w:tmpl w:val="54A494C4"/>
    <w:lvl w:ilvl="0">
      <w:start w:val="1"/>
      <w:numFmt w:val="decimal"/>
      <w:lvlRestart w:val="0"/>
      <w:pStyle w:val="SLOlistofparties"/>
      <w:lvlText w:val="(%1)"/>
      <w:lvlJc w:val="left"/>
      <w:pPr>
        <w:tabs>
          <w:tab w:val="num" w:pos="964"/>
        </w:tabs>
        <w:ind w:left="964" w:hanging="964"/>
      </w:pPr>
      <w:rPr>
        <w:rFonts w:hint="default"/>
      </w:rPr>
    </w:lvl>
    <w:lvl w:ilvl="1">
      <w:start w:val="1"/>
      <w:numFmt w:val="upperLetter"/>
      <w:pStyle w:val="SLOlistofrecitals"/>
      <w:lvlText w:val="(%2)"/>
      <w:lvlJc w:val="left"/>
      <w:pPr>
        <w:tabs>
          <w:tab w:val="num" w:pos="964"/>
        </w:tabs>
        <w:ind w:left="964" w:hanging="964"/>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3" w15:restartNumberingAfterBreak="0">
    <w:nsid w:val="2E454F17"/>
    <w:multiLevelType w:val="hybridMultilevel"/>
    <w:tmpl w:val="FC225D82"/>
    <w:lvl w:ilvl="0" w:tplc="E576A70C">
      <w:start w:val="1"/>
      <w:numFmt w:val="decimal"/>
      <w:lvlText w:val="%1)"/>
      <w:lvlJc w:val="left"/>
      <w:pPr>
        <w:tabs>
          <w:tab w:val="num" w:pos="1077"/>
        </w:tabs>
        <w:ind w:left="0" w:firstLine="720"/>
      </w:pPr>
      <w:rPr>
        <w:rFonts w:hint="default"/>
      </w:rPr>
    </w:lvl>
    <w:lvl w:ilvl="1" w:tplc="2182DAF2" w:tentative="1">
      <w:start w:val="1"/>
      <w:numFmt w:val="lowerLetter"/>
      <w:lvlText w:val="%2."/>
      <w:lvlJc w:val="left"/>
      <w:pPr>
        <w:tabs>
          <w:tab w:val="num" w:pos="1440"/>
        </w:tabs>
        <w:ind w:left="1440" w:hanging="360"/>
      </w:pPr>
    </w:lvl>
    <w:lvl w:ilvl="2" w:tplc="F2F2E8F4" w:tentative="1">
      <w:start w:val="1"/>
      <w:numFmt w:val="lowerRoman"/>
      <w:lvlText w:val="%3."/>
      <w:lvlJc w:val="right"/>
      <w:pPr>
        <w:tabs>
          <w:tab w:val="num" w:pos="2160"/>
        </w:tabs>
        <w:ind w:left="2160" w:hanging="180"/>
      </w:pPr>
    </w:lvl>
    <w:lvl w:ilvl="3" w:tplc="7352ABB6" w:tentative="1">
      <w:start w:val="1"/>
      <w:numFmt w:val="decimal"/>
      <w:lvlText w:val="%4."/>
      <w:lvlJc w:val="left"/>
      <w:pPr>
        <w:tabs>
          <w:tab w:val="num" w:pos="2880"/>
        </w:tabs>
        <w:ind w:left="2880" w:hanging="360"/>
      </w:pPr>
    </w:lvl>
    <w:lvl w:ilvl="4" w:tplc="DED41D94" w:tentative="1">
      <w:start w:val="1"/>
      <w:numFmt w:val="lowerLetter"/>
      <w:lvlText w:val="%5."/>
      <w:lvlJc w:val="left"/>
      <w:pPr>
        <w:tabs>
          <w:tab w:val="num" w:pos="3600"/>
        </w:tabs>
        <w:ind w:left="3600" w:hanging="360"/>
      </w:pPr>
    </w:lvl>
    <w:lvl w:ilvl="5" w:tplc="FA40241E" w:tentative="1">
      <w:start w:val="1"/>
      <w:numFmt w:val="lowerRoman"/>
      <w:lvlText w:val="%6."/>
      <w:lvlJc w:val="right"/>
      <w:pPr>
        <w:tabs>
          <w:tab w:val="num" w:pos="4320"/>
        </w:tabs>
        <w:ind w:left="4320" w:hanging="180"/>
      </w:pPr>
    </w:lvl>
    <w:lvl w:ilvl="6" w:tplc="024091C0" w:tentative="1">
      <w:start w:val="1"/>
      <w:numFmt w:val="decimal"/>
      <w:lvlText w:val="%7."/>
      <w:lvlJc w:val="left"/>
      <w:pPr>
        <w:tabs>
          <w:tab w:val="num" w:pos="5040"/>
        </w:tabs>
        <w:ind w:left="5040" w:hanging="360"/>
      </w:pPr>
    </w:lvl>
    <w:lvl w:ilvl="7" w:tplc="E516062E" w:tentative="1">
      <w:start w:val="1"/>
      <w:numFmt w:val="lowerLetter"/>
      <w:lvlText w:val="%8."/>
      <w:lvlJc w:val="left"/>
      <w:pPr>
        <w:tabs>
          <w:tab w:val="num" w:pos="5760"/>
        </w:tabs>
        <w:ind w:left="5760" w:hanging="360"/>
      </w:pPr>
    </w:lvl>
    <w:lvl w:ilvl="8" w:tplc="77F6B570" w:tentative="1">
      <w:start w:val="1"/>
      <w:numFmt w:val="lowerRoman"/>
      <w:lvlText w:val="%9."/>
      <w:lvlJc w:val="right"/>
      <w:pPr>
        <w:tabs>
          <w:tab w:val="num" w:pos="6480"/>
        </w:tabs>
        <w:ind w:left="6480" w:hanging="180"/>
      </w:pPr>
    </w:lvl>
  </w:abstractNum>
  <w:abstractNum w:abstractNumId="14" w15:restartNumberingAfterBreak="0">
    <w:nsid w:val="37684DA2"/>
    <w:multiLevelType w:val="multilevel"/>
    <w:tmpl w:val="144C0036"/>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CF2530F"/>
    <w:multiLevelType w:val="multilevel"/>
    <w:tmpl w:val="4970A3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3596559"/>
    <w:multiLevelType w:val="hybridMultilevel"/>
    <w:tmpl w:val="CC16E614"/>
    <w:lvl w:ilvl="0" w:tplc="04270001">
      <w:start w:val="1"/>
      <w:numFmt w:val="bullet"/>
      <w:lvlText w:val=""/>
      <w:lvlJc w:val="left"/>
      <w:pPr>
        <w:ind w:left="1451" w:hanging="360"/>
      </w:pPr>
      <w:rPr>
        <w:rFonts w:ascii="Symbol" w:hAnsi="Symbol" w:hint="default"/>
      </w:rPr>
    </w:lvl>
    <w:lvl w:ilvl="1" w:tplc="04270003">
      <w:start w:val="1"/>
      <w:numFmt w:val="bullet"/>
      <w:lvlText w:val="o"/>
      <w:lvlJc w:val="left"/>
      <w:pPr>
        <w:ind w:left="2171" w:hanging="360"/>
      </w:pPr>
      <w:rPr>
        <w:rFonts w:ascii="Courier New" w:hAnsi="Courier New" w:cs="Courier New" w:hint="default"/>
      </w:rPr>
    </w:lvl>
    <w:lvl w:ilvl="2" w:tplc="04270005">
      <w:start w:val="1"/>
      <w:numFmt w:val="bullet"/>
      <w:lvlText w:val=""/>
      <w:lvlJc w:val="left"/>
      <w:pPr>
        <w:ind w:left="2891" w:hanging="360"/>
      </w:pPr>
      <w:rPr>
        <w:rFonts w:ascii="Wingdings" w:hAnsi="Wingdings" w:hint="default"/>
      </w:rPr>
    </w:lvl>
    <w:lvl w:ilvl="3" w:tplc="04270001">
      <w:start w:val="1"/>
      <w:numFmt w:val="bullet"/>
      <w:lvlText w:val=""/>
      <w:lvlJc w:val="left"/>
      <w:pPr>
        <w:ind w:left="3611" w:hanging="360"/>
      </w:pPr>
      <w:rPr>
        <w:rFonts w:ascii="Symbol" w:hAnsi="Symbol" w:hint="default"/>
      </w:rPr>
    </w:lvl>
    <w:lvl w:ilvl="4" w:tplc="04270003">
      <w:start w:val="1"/>
      <w:numFmt w:val="bullet"/>
      <w:lvlText w:val="o"/>
      <w:lvlJc w:val="left"/>
      <w:pPr>
        <w:ind w:left="4331" w:hanging="360"/>
      </w:pPr>
      <w:rPr>
        <w:rFonts w:ascii="Courier New" w:hAnsi="Courier New" w:cs="Courier New" w:hint="default"/>
      </w:rPr>
    </w:lvl>
    <w:lvl w:ilvl="5" w:tplc="04270005">
      <w:start w:val="1"/>
      <w:numFmt w:val="bullet"/>
      <w:lvlText w:val=""/>
      <w:lvlJc w:val="left"/>
      <w:pPr>
        <w:ind w:left="5051" w:hanging="360"/>
      </w:pPr>
      <w:rPr>
        <w:rFonts w:ascii="Wingdings" w:hAnsi="Wingdings" w:hint="default"/>
      </w:rPr>
    </w:lvl>
    <w:lvl w:ilvl="6" w:tplc="04270001">
      <w:start w:val="1"/>
      <w:numFmt w:val="bullet"/>
      <w:lvlText w:val=""/>
      <w:lvlJc w:val="left"/>
      <w:pPr>
        <w:ind w:left="5771" w:hanging="360"/>
      </w:pPr>
      <w:rPr>
        <w:rFonts w:ascii="Symbol" w:hAnsi="Symbol" w:hint="default"/>
      </w:rPr>
    </w:lvl>
    <w:lvl w:ilvl="7" w:tplc="04270003">
      <w:start w:val="1"/>
      <w:numFmt w:val="bullet"/>
      <w:lvlText w:val="o"/>
      <w:lvlJc w:val="left"/>
      <w:pPr>
        <w:ind w:left="6491" w:hanging="360"/>
      </w:pPr>
      <w:rPr>
        <w:rFonts w:ascii="Courier New" w:hAnsi="Courier New" w:cs="Courier New" w:hint="default"/>
      </w:rPr>
    </w:lvl>
    <w:lvl w:ilvl="8" w:tplc="04270005">
      <w:start w:val="1"/>
      <w:numFmt w:val="bullet"/>
      <w:lvlText w:val=""/>
      <w:lvlJc w:val="left"/>
      <w:pPr>
        <w:ind w:left="7211" w:hanging="360"/>
      </w:pPr>
      <w:rPr>
        <w:rFonts w:ascii="Wingdings" w:hAnsi="Wingdings" w:hint="default"/>
      </w:rPr>
    </w:lvl>
  </w:abstractNum>
  <w:abstractNum w:abstractNumId="17" w15:restartNumberingAfterBreak="0">
    <w:nsid w:val="4469266E"/>
    <w:multiLevelType w:val="multilevel"/>
    <w:tmpl w:val="FA94AD5E"/>
    <w:lvl w:ilvl="0">
      <w:start w:val="1"/>
      <w:numFmt w:val="decimal"/>
      <w:lvlText w:val="%1."/>
      <w:lvlJc w:val="left"/>
      <w:pPr>
        <w:ind w:left="5220" w:hanging="360"/>
      </w:pPr>
    </w:lvl>
    <w:lvl w:ilvl="1">
      <w:start w:val="1"/>
      <w:numFmt w:val="decimal"/>
      <w:isLgl/>
      <w:lvlText w:val="%1.%2."/>
      <w:lvlJc w:val="left"/>
      <w:pPr>
        <w:ind w:left="502"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8" w15:restartNumberingAfterBreak="0">
    <w:nsid w:val="46B60412"/>
    <w:multiLevelType w:val="multilevel"/>
    <w:tmpl w:val="9FCE18D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0E35C99"/>
    <w:multiLevelType w:val="hybridMultilevel"/>
    <w:tmpl w:val="8C948448"/>
    <w:lvl w:ilvl="0" w:tplc="04270017">
      <w:start w:val="1"/>
      <w:numFmt w:val="lowerLetter"/>
      <w:lvlText w:val="%1)"/>
      <w:lvlJc w:val="left"/>
      <w:pPr>
        <w:ind w:left="720" w:hanging="360"/>
      </w:pPr>
    </w:lvl>
    <w:lvl w:ilvl="1" w:tplc="04270019">
      <w:start w:val="1"/>
      <w:numFmt w:val="lowerLetter"/>
      <w:pStyle w:val="2ndlevelprovision"/>
      <w:lvlText w:val="%2."/>
      <w:lvlJc w:val="left"/>
      <w:pPr>
        <w:ind w:left="1440" w:hanging="360"/>
      </w:pPr>
    </w:lvl>
    <w:lvl w:ilvl="2" w:tplc="0427001B">
      <w:start w:val="1"/>
      <w:numFmt w:val="lowerRoman"/>
      <w:pStyle w:val="3rdlevelsubprovision"/>
      <w:lvlText w:val="%3."/>
      <w:lvlJc w:val="right"/>
      <w:pPr>
        <w:ind w:left="2160" w:hanging="180"/>
      </w:pPr>
    </w:lvl>
    <w:lvl w:ilvl="3" w:tplc="0427000F">
      <w:start w:val="1"/>
      <w:numFmt w:val="decimal"/>
      <w:pStyle w:val="4thlevellist"/>
      <w:lvlText w:val="%4."/>
      <w:lvlJc w:val="left"/>
      <w:pPr>
        <w:ind w:left="2880" w:hanging="360"/>
      </w:pPr>
    </w:lvl>
    <w:lvl w:ilvl="4" w:tplc="04270019">
      <w:start w:val="1"/>
      <w:numFmt w:val="lowerLetter"/>
      <w:pStyle w:val="5thlevel"/>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0" w15:restartNumberingAfterBreak="0">
    <w:nsid w:val="51B25C44"/>
    <w:multiLevelType w:val="multilevel"/>
    <w:tmpl w:val="06265DB6"/>
    <w:styleLink w:val="SLONumberings"/>
    <w:lvl w:ilvl="0">
      <w:start w:val="1"/>
      <w:numFmt w:val="decimal"/>
      <w:lvlRestart w:val="0"/>
      <w:pStyle w:val="1stlevelheading"/>
      <w:lvlText w:val="%1."/>
      <w:lvlJc w:val="left"/>
      <w:pPr>
        <w:tabs>
          <w:tab w:val="num" w:pos="964"/>
        </w:tabs>
        <w:ind w:left="964" w:hanging="964"/>
      </w:pPr>
      <w:rPr>
        <w:rFonts w:hint="default"/>
      </w:rPr>
    </w:lvl>
    <w:lvl w:ilvl="1">
      <w:start w:val="1"/>
      <w:numFmt w:val="decimal"/>
      <w:pStyle w:val="2ndlevelheading"/>
      <w:lvlText w:val="%1.%2."/>
      <w:lvlJc w:val="left"/>
      <w:pPr>
        <w:tabs>
          <w:tab w:val="num" w:pos="964"/>
        </w:tabs>
        <w:ind w:left="964" w:hanging="964"/>
      </w:pPr>
      <w:rPr>
        <w:rFonts w:hint="default"/>
      </w:rPr>
    </w:lvl>
    <w:lvl w:ilvl="2">
      <w:start w:val="1"/>
      <w:numFmt w:val="decimal"/>
      <w:pStyle w:val="3rdlevelheading"/>
      <w:lvlText w:val="%1.%2.%3."/>
      <w:lvlJc w:val="left"/>
      <w:pPr>
        <w:tabs>
          <w:tab w:val="num" w:pos="964"/>
        </w:tabs>
        <w:ind w:left="964" w:hanging="964"/>
      </w:pPr>
      <w:rPr>
        <w:rFonts w:hint="default"/>
      </w:rPr>
    </w:lvl>
    <w:lvl w:ilvl="3">
      <w:start w:val="1"/>
      <w:numFmt w:val="lowerLetter"/>
      <w:pStyle w:val="4thlevelheading"/>
      <w:lvlText w:val="(%4)"/>
      <w:lvlJc w:val="left"/>
      <w:pPr>
        <w:tabs>
          <w:tab w:val="num" w:pos="1928"/>
        </w:tabs>
        <w:ind w:left="1928" w:hanging="851"/>
      </w:pPr>
      <w:rPr>
        <w:rFonts w:hint="default"/>
      </w:rPr>
    </w:lvl>
    <w:lvl w:ilvl="4">
      <w:start w:val="1"/>
      <w:numFmt w:val="lowerRoman"/>
      <w:pStyle w:val="5thlevelheading"/>
      <w:lvlText w:val="(%5)"/>
      <w:lvlJc w:val="left"/>
      <w:pPr>
        <w:tabs>
          <w:tab w:val="num" w:pos="2835"/>
        </w:tabs>
        <w:ind w:left="2835"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15:restartNumberingAfterBreak="0">
    <w:nsid w:val="51B3127F"/>
    <w:multiLevelType w:val="multilevel"/>
    <w:tmpl w:val="5180F566"/>
    <w:lvl w:ilvl="0">
      <w:start w:val="1"/>
      <w:numFmt w:val="decimal"/>
      <w:pStyle w:val="Heading10"/>
      <w:lvlText w:val="%1."/>
      <w:lvlJc w:val="left"/>
      <w:pPr>
        <w:ind w:left="720" w:hanging="360"/>
      </w:pPr>
      <w:rPr>
        <w:rFonts w:hint="default"/>
        <w:b/>
      </w:rPr>
    </w:lvl>
    <w:lvl w:ilvl="1">
      <w:start w:val="1"/>
      <w:numFmt w:val="decimal"/>
      <w:pStyle w:val="Heading11"/>
      <w:isLgl/>
      <w:lvlText w:val="%1.%2."/>
      <w:lvlJc w:val="left"/>
      <w:pPr>
        <w:ind w:left="1080" w:hanging="720"/>
      </w:pPr>
      <w:rPr>
        <w:rFonts w:hint="default"/>
        <w:b/>
      </w:rPr>
    </w:lvl>
    <w:lvl w:ilvl="2">
      <w:start w:val="1"/>
      <w:numFmt w:val="decimalZero"/>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25415AE"/>
    <w:multiLevelType w:val="multilevel"/>
    <w:tmpl w:val="B9B26BFC"/>
    <w:name w:val="SLONumberedList"/>
    <w:lvl w:ilvl="0">
      <w:start w:val="1"/>
      <w:numFmt w:val="decimal"/>
      <w:lvlRestart w:val="0"/>
      <w:pStyle w:val="SLONumberedList"/>
      <w:lvlText w:val="%1."/>
      <w:lvlJc w:val="left"/>
      <w:pPr>
        <w:tabs>
          <w:tab w:val="num" w:pos="714"/>
        </w:tabs>
        <w:ind w:left="714" w:hanging="357"/>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578549E1"/>
    <w:multiLevelType w:val="multilevel"/>
    <w:tmpl w:val="00F893E4"/>
    <w:styleLink w:val="LFO6"/>
    <w:lvl w:ilvl="0">
      <w:start w:val="1"/>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1080" w:hanging="360"/>
      </w:pPr>
    </w:lvl>
    <w:lvl w:ilvl="3">
      <w:start w:val="1"/>
      <w:numFmt w:val="decimal"/>
      <w:lvlText w:val="%1.%2.%3.%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lowerLetter"/>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D914FE6"/>
    <w:multiLevelType w:val="multilevel"/>
    <w:tmpl w:val="54EC6330"/>
    <w:lvl w:ilvl="0">
      <w:start w:val="1"/>
      <w:numFmt w:val="decimal"/>
      <w:pStyle w:val="Sraas1"/>
      <w:lvlText w:val="%1."/>
      <w:lvlJc w:val="left"/>
      <w:pPr>
        <w:tabs>
          <w:tab w:val="num" w:pos="8316"/>
        </w:tabs>
        <w:ind w:left="8146" w:hanging="207"/>
      </w:pPr>
      <w:rPr>
        <w:rFonts w:cs="Times New Roman" w:hint="default"/>
        <w:sz w:val="24"/>
        <w:szCs w:val="24"/>
      </w:rPr>
    </w:lvl>
    <w:lvl w:ilvl="1">
      <w:start w:val="1"/>
      <w:numFmt w:val="decimal"/>
      <w:pStyle w:val="Sraas21"/>
      <w:lvlText w:val="%1.%2."/>
      <w:lvlJc w:val="left"/>
      <w:pPr>
        <w:tabs>
          <w:tab w:val="num" w:pos="804"/>
        </w:tabs>
        <w:ind w:left="633" w:hanging="93"/>
      </w:pPr>
      <w:rPr>
        <w:rFonts w:ascii="Times New Roman" w:hAnsi="Times New Roman" w:cs="Times New Roman" w:hint="default"/>
        <w:b w:val="0"/>
        <w:bCs w:val="0"/>
        <w:i w:val="0"/>
        <w:iCs w:val="0"/>
        <w:sz w:val="24"/>
        <w:szCs w:val="24"/>
      </w:rPr>
    </w:lvl>
    <w:lvl w:ilvl="2">
      <w:start w:val="1"/>
      <w:numFmt w:val="decimal"/>
      <w:pStyle w:val="Sraas31"/>
      <w:lvlText w:val="%1.%2.%3."/>
      <w:lvlJc w:val="left"/>
      <w:pPr>
        <w:tabs>
          <w:tab w:val="num" w:pos="1908"/>
        </w:tabs>
        <w:ind w:left="1341" w:hanging="207"/>
      </w:pPr>
      <w:rPr>
        <w:rFonts w:cs="Times New Roman" w:hint="default"/>
        <w:b w:val="0"/>
        <w:bCs w:val="0"/>
      </w:rPr>
    </w:lvl>
    <w:lvl w:ilvl="3">
      <w:start w:val="1"/>
      <w:numFmt w:val="decimal"/>
      <w:pStyle w:val="Sraas41"/>
      <w:lvlText w:val="%1.%2.%3.%4."/>
      <w:lvlJc w:val="left"/>
      <w:pPr>
        <w:tabs>
          <w:tab w:val="num" w:pos="1985"/>
        </w:tabs>
        <w:ind w:left="1418" w:hanging="227"/>
      </w:pPr>
      <w:rPr>
        <w:rFonts w:cs="Times New Roman" w:hint="default"/>
        <w:b w:val="0"/>
        <w:bCs w:val="0"/>
        <w:i w:val="0"/>
        <w:iCs w:val="0"/>
        <w:color w:val="000000"/>
        <w:u w:val="none"/>
      </w:rPr>
    </w:lvl>
    <w:lvl w:ilvl="4">
      <w:start w:val="1"/>
      <w:numFmt w:val="decimal"/>
      <w:pStyle w:val="Sraas51"/>
      <w:lvlText w:val="%1.%2.%3.%4.%5."/>
      <w:lvlJc w:val="left"/>
      <w:pPr>
        <w:tabs>
          <w:tab w:val="num" w:pos="2552"/>
        </w:tabs>
        <w:ind w:left="1701" w:hanging="261"/>
      </w:pPr>
      <w:rPr>
        <w:rFonts w:cs="Times New Roman" w:hint="default"/>
      </w:rPr>
    </w:lvl>
    <w:lvl w:ilvl="5">
      <w:start w:val="1"/>
      <w:numFmt w:val="decimal"/>
      <w:pStyle w:val="Sraas6"/>
      <w:lvlText w:val="%1.%2.%3.%4.%5.%6."/>
      <w:lvlJc w:val="left"/>
      <w:pPr>
        <w:tabs>
          <w:tab w:val="num" w:pos="3119"/>
        </w:tabs>
        <w:ind w:left="2268" w:hanging="425"/>
      </w:pPr>
      <w:rPr>
        <w:rFonts w:cs="Times New Roman" w:hint="default"/>
        <w:b w:val="0"/>
        <w:bCs w:val="0"/>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25" w15:restartNumberingAfterBreak="0">
    <w:nsid w:val="68804DFB"/>
    <w:multiLevelType w:val="multilevel"/>
    <w:tmpl w:val="6E5C2F68"/>
    <w:lvl w:ilvl="0">
      <w:start w:val="1"/>
      <w:numFmt w:val="decimal"/>
      <w:pStyle w:val="Numberedlist21"/>
      <w:lvlText w:val="%1."/>
      <w:lvlJc w:val="left"/>
      <w:pPr>
        <w:tabs>
          <w:tab w:val="num" w:pos="360"/>
        </w:tabs>
        <w:ind w:left="360" w:hanging="360"/>
      </w:pPr>
      <w:rPr>
        <w:rFonts w:hint="default"/>
      </w:rPr>
    </w:lvl>
    <w:lvl w:ilvl="1">
      <w:start w:val="1"/>
      <w:numFmt w:val="decimal"/>
      <w:pStyle w:val="Numberedlist22"/>
      <w:lvlText w:val="%1.%2."/>
      <w:lvlJc w:val="left"/>
      <w:pPr>
        <w:tabs>
          <w:tab w:val="num" w:pos="1571"/>
        </w:tabs>
        <w:ind w:left="1211" w:hanging="360"/>
      </w:pPr>
      <w:rPr>
        <w:rFonts w:hint="default"/>
      </w:rPr>
    </w:lvl>
    <w:lvl w:ilvl="2">
      <w:start w:val="1"/>
      <w:numFmt w:val="decimal"/>
      <w:pStyle w:val="Numberedlist23"/>
      <w:lvlText w:val="%1.%2.%3."/>
      <w:lvlJc w:val="left"/>
      <w:pPr>
        <w:tabs>
          <w:tab w:val="num" w:pos="1440"/>
        </w:tabs>
        <w:ind w:left="1080" w:hanging="360"/>
      </w:pPr>
      <w:rPr>
        <w:rFonts w:hint="default"/>
      </w:rPr>
    </w:lvl>
    <w:lvl w:ilvl="3">
      <w:start w:val="1"/>
      <w:numFmt w:val="decimal"/>
      <w:pStyle w:val="Numberedlist24"/>
      <w:lvlText w:val="%1.%2.%3.%4."/>
      <w:lvlJc w:val="left"/>
      <w:pPr>
        <w:tabs>
          <w:tab w:val="num" w:pos="216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lowerLetter"/>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6" w15:restartNumberingAfterBreak="0">
    <w:nsid w:val="6E9A5940"/>
    <w:multiLevelType w:val="multilevel"/>
    <w:tmpl w:val="0427001D"/>
    <w:styleLink w:val="Style2"/>
    <w:lvl w:ilvl="0">
      <w:start w:val="1"/>
      <w:numFmt w:val="decimal"/>
      <w:lvlText w:val="%1)"/>
      <w:lvlJc w:val="left"/>
      <w:pPr>
        <w:ind w:left="360" w:hanging="360"/>
      </w:pPr>
    </w:lvl>
    <w:lvl w:ilvl="1">
      <w:start w:val="1"/>
      <w:numFmt w:val="lowerLetter"/>
      <w:lvlText w:val="%2)"/>
      <w:lvlJc w:val="left"/>
      <w:pPr>
        <w:ind w:left="720" w:hanging="360"/>
      </w:pPr>
      <w:rPr>
        <w:rFonts w:ascii="Calibri" w:hAnsi="Calibri"/>
        <w:b w:val="0"/>
        <w:i w:val="0"/>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08577E0"/>
    <w:multiLevelType w:val="multilevel"/>
    <w:tmpl w:val="2908844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435710B"/>
    <w:multiLevelType w:val="multilevel"/>
    <w:tmpl w:val="09AECFB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57844FB"/>
    <w:multiLevelType w:val="multilevel"/>
    <w:tmpl w:val="A98E48EE"/>
    <w:lvl w:ilvl="0">
      <w:start w:val="1"/>
      <w:numFmt w:val="decimal"/>
      <w:pStyle w:val="1lygis"/>
      <w:suff w:val="space"/>
      <w:lvlText w:val="%1."/>
      <w:lvlJc w:val="left"/>
      <w:pPr>
        <w:ind w:left="0" w:firstLine="851"/>
      </w:pPr>
      <w:rPr>
        <w:rFonts w:cs="Times New Roman" w:hint="default"/>
      </w:rPr>
    </w:lvl>
    <w:lvl w:ilvl="1">
      <w:start w:val="1"/>
      <w:numFmt w:val="decimal"/>
      <w:pStyle w:val="2lygis"/>
      <w:suff w:val="space"/>
      <w:lvlText w:val="%1.%2."/>
      <w:lvlJc w:val="left"/>
      <w:pPr>
        <w:ind w:left="0" w:firstLine="851"/>
      </w:pPr>
      <w:rPr>
        <w:rFonts w:cs="Times New Roman" w:hint="default"/>
      </w:rPr>
    </w:lvl>
    <w:lvl w:ilvl="2">
      <w:start w:val="1"/>
      <w:numFmt w:val="decimal"/>
      <w:pStyle w:val="3lygis"/>
      <w:suff w:val="space"/>
      <w:lvlText w:val="%1.%2.%3."/>
      <w:lvlJc w:val="left"/>
      <w:pPr>
        <w:ind w:left="0" w:firstLine="851"/>
      </w:pPr>
      <w:rPr>
        <w:rFonts w:cs="Times New Roman" w:hint="default"/>
      </w:rPr>
    </w:lvl>
    <w:lvl w:ilvl="3">
      <w:start w:val="1"/>
      <w:numFmt w:val="decimal"/>
      <w:pStyle w:val="4lygis"/>
      <w:lvlText w:val="%4."/>
      <w:lvlJc w:val="left"/>
      <w:pPr>
        <w:tabs>
          <w:tab w:val="num" w:pos="1288"/>
        </w:tabs>
        <w:ind w:left="1216" w:hanging="648"/>
      </w:pPr>
      <w:rPr>
        <w:rFonts w:ascii="Calibri" w:eastAsia="SimSun" w:hAnsi="Calibri" w:cs="Calibri"/>
        <w:b w:val="0"/>
        <w:u w:val="none"/>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0" w15:restartNumberingAfterBreak="0">
    <w:nsid w:val="779F560B"/>
    <w:multiLevelType w:val="multilevel"/>
    <w:tmpl w:val="C54EC1BC"/>
    <w:lvl w:ilvl="0">
      <w:start w:val="1"/>
      <w:numFmt w:val="decimal"/>
      <w:lvlText w:val="%1."/>
      <w:lvlJc w:val="left"/>
      <w:pPr>
        <w:ind w:left="9149" w:hanging="360"/>
      </w:pPr>
    </w:lvl>
    <w:lvl w:ilvl="1">
      <w:start w:val="1"/>
      <w:numFmt w:val="decimal"/>
      <w:isLgl/>
      <w:lvlText w:val="%1.%2."/>
      <w:lvlJc w:val="left"/>
      <w:pPr>
        <w:ind w:left="8222" w:firstLine="567"/>
      </w:pPr>
      <w:rPr>
        <w:rFonts w:hint="default"/>
        <w:i w:val="0"/>
        <w:iCs w:val="0"/>
      </w:rPr>
    </w:lvl>
    <w:lvl w:ilvl="2">
      <w:start w:val="1"/>
      <w:numFmt w:val="decimal"/>
      <w:isLgl/>
      <w:lvlText w:val="%1.%2.%3."/>
      <w:lvlJc w:val="left"/>
      <w:pPr>
        <w:ind w:left="8378" w:firstLine="411"/>
      </w:pPr>
      <w:rPr>
        <w:rFonts w:hint="default"/>
      </w:rPr>
    </w:lvl>
    <w:lvl w:ilvl="3">
      <w:start w:val="1"/>
      <w:numFmt w:val="decimal"/>
      <w:isLgl/>
      <w:lvlText w:val="%1.%2.%3.%4."/>
      <w:lvlJc w:val="left"/>
      <w:pPr>
        <w:ind w:left="8378" w:firstLine="411"/>
      </w:pPr>
      <w:rPr>
        <w:rFonts w:hint="default"/>
      </w:rPr>
    </w:lvl>
    <w:lvl w:ilvl="4">
      <w:start w:val="1"/>
      <w:numFmt w:val="decimal"/>
      <w:isLgl/>
      <w:lvlText w:val="%1.%2.%3.%4.%5."/>
      <w:lvlJc w:val="left"/>
      <w:pPr>
        <w:ind w:left="8738" w:firstLine="51"/>
      </w:pPr>
      <w:rPr>
        <w:rFonts w:hint="default"/>
      </w:rPr>
    </w:lvl>
    <w:lvl w:ilvl="5">
      <w:start w:val="1"/>
      <w:numFmt w:val="decimal"/>
      <w:isLgl/>
      <w:lvlText w:val="%1.%2.%3.%4.%5.%6."/>
      <w:lvlJc w:val="left"/>
      <w:pPr>
        <w:ind w:left="8738" w:firstLine="51"/>
      </w:pPr>
      <w:rPr>
        <w:rFonts w:hint="default"/>
      </w:rPr>
    </w:lvl>
    <w:lvl w:ilvl="6">
      <w:start w:val="1"/>
      <w:numFmt w:val="decimal"/>
      <w:isLgl/>
      <w:lvlText w:val="%1.%2.%3.%4.%5.%6.%7."/>
      <w:lvlJc w:val="left"/>
      <w:pPr>
        <w:ind w:left="9098" w:hanging="309"/>
      </w:pPr>
      <w:rPr>
        <w:rFonts w:hint="default"/>
      </w:rPr>
    </w:lvl>
    <w:lvl w:ilvl="7">
      <w:start w:val="1"/>
      <w:numFmt w:val="decimal"/>
      <w:isLgl/>
      <w:lvlText w:val="%1.%2.%3.%4.%5.%6.%7.%8."/>
      <w:lvlJc w:val="left"/>
      <w:pPr>
        <w:ind w:left="9098" w:hanging="309"/>
      </w:pPr>
      <w:rPr>
        <w:rFonts w:hint="default"/>
      </w:rPr>
    </w:lvl>
    <w:lvl w:ilvl="8">
      <w:start w:val="1"/>
      <w:numFmt w:val="decimal"/>
      <w:isLgl/>
      <w:lvlText w:val="%1.%2.%3.%4.%5.%6.%7.%8.%9."/>
      <w:lvlJc w:val="left"/>
      <w:pPr>
        <w:ind w:left="9458" w:hanging="669"/>
      </w:pPr>
      <w:rPr>
        <w:rFonts w:hint="default"/>
      </w:rPr>
    </w:lvl>
  </w:abstractNum>
  <w:abstractNum w:abstractNumId="31" w15:restartNumberingAfterBreak="0">
    <w:nsid w:val="796D0B68"/>
    <w:multiLevelType w:val="multilevel"/>
    <w:tmpl w:val="7C1A7048"/>
    <w:lvl w:ilvl="0">
      <w:start w:val="1"/>
      <w:numFmt w:val="decimal"/>
      <w:pStyle w:val="Antrat1"/>
      <w:suff w:val="space"/>
      <w:lvlText w:val="%1."/>
      <w:lvlJc w:val="left"/>
      <w:pPr>
        <w:ind w:left="1152" w:hanging="432"/>
      </w:pPr>
      <w:rPr>
        <w:rFonts w:cs="Times New Roman" w:hint="default"/>
      </w:rPr>
    </w:lvl>
    <w:lvl w:ilvl="1">
      <w:start w:val="1"/>
      <w:numFmt w:val="decimal"/>
      <w:pStyle w:val="Antrat2"/>
      <w:suff w:val="space"/>
      <w:lvlText w:val="%1.%2."/>
      <w:lvlJc w:val="left"/>
      <w:pPr>
        <w:ind w:left="557" w:firstLine="720"/>
      </w:pPr>
      <w:rPr>
        <w:rFonts w:cs="Times New Roman" w:hint="default"/>
        <w:b w:val="0"/>
        <w:i w:val="0"/>
      </w:rPr>
    </w:lvl>
    <w:lvl w:ilvl="2">
      <w:start w:val="1"/>
      <w:numFmt w:val="decimal"/>
      <w:pStyle w:val="Antrat3"/>
      <w:suff w:val="space"/>
      <w:lvlText w:val="%1.%2.%3."/>
      <w:lvlJc w:val="left"/>
      <w:pPr>
        <w:ind w:left="131" w:firstLine="720"/>
      </w:pPr>
      <w:rPr>
        <w:rFonts w:cs="Times New Roman" w:hint="default"/>
      </w:rPr>
    </w:lvl>
    <w:lvl w:ilvl="3">
      <w:start w:val="1"/>
      <w:numFmt w:val="decimal"/>
      <w:pStyle w:val="Antrat4"/>
      <w:lvlText w:val="%1.%2.%3.%4"/>
      <w:lvlJc w:val="left"/>
      <w:pPr>
        <w:tabs>
          <w:tab w:val="num" w:pos="1584"/>
        </w:tabs>
        <w:ind w:left="1584" w:hanging="864"/>
      </w:pPr>
      <w:rPr>
        <w:rFonts w:cs="Times New Roman" w:hint="default"/>
      </w:rPr>
    </w:lvl>
    <w:lvl w:ilvl="4">
      <w:start w:val="1"/>
      <w:numFmt w:val="decimal"/>
      <w:pStyle w:val="Antrat5"/>
      <w:lvlText w:val="%1.%2.%3.%4.%5"/>
      <w:lvlJc w:val="left"/>
      <w:pPr>
        <w:tabs>
          <w:tab w:val="num" w:pos="1728"/>
        </w:tabs>
        <w:ind w:left="1728" w:hanging="1008"/>
      </w:pPr>
      <w:rPr>
        <w:rFonts w:cs="Times New Roman" w:hint="default"/>
      </w:rPr>
    </w:lvl>
    <w:lvl w:ilvl="5">
      <w:start w:val="1"/>
      <w:numFmt w:val="decimal"/>
      <w:pStyle w:val="Antrat6"/>
      <w:lvlText w:val="%1.%2.%3.%4.%5.%6"/>
      <w:lvlJc w:val="left"/>
      <w:pPr>
        <w:tabs>
          <w:tab w:val="num" w:pos="1872"/>
        </w:tabs>
        <w:ind w:left="1872" w:hanging="1152"/>
      </w:pPr>
      <w:rPr>
        <w:rFonts w:cs="Times New Roman" w:hint="default"/>
      </w:rPr>
    </w:lvl>
    <w:lvl w:ilvl="6">
      <w:start w:val="1"/>
      <w:numFmt w:val="decimal"/>
      <w:pStyle w:val="Antrat7"/>
      <w:lvlText w:val="%1.%2.%3.%4.%5.%6.%7"/>
      <w:lvlJc w:val="left"/>
      <w:pPr>
        <w:tabs>
          <w:tab w:val="num" w:pos="2016"/>
        </w:tabs>
        <w:ind w:left="2016" w:hanging="1296"/>
      </w:pPr>
      <w:rPr>
        <w:rFonts w:cs="Times New Roman" w:hint="default"/>
      </w:rPr>
    </w:lvl>
    <w:lvl w:ilvl="7">
      <w:start w:val="1"/>
      <w:numFmt w:val="decimal"/>
      <w:pStyle w:val="Antrat8"/>
      <w:lvlText w:val="%1.%2.%3.%4.%5.%6.%7.%8"/>
      <w:lvlJc w:val="left"/>
      <w:pPr>
        <w:tabs>
          <w:tab w:val="num" w:pos="2160"/>
        </w:tabs>
        <w:ind w:left="2160" w:hanging="1440"/>
      </w:pPr>
      <w:rPr>
        <w:rFonts w:cs="Times New Roman" w:hint="default"/>
      </w:rPr>
    </w:lvl>
    <w:lvl w:ilvl="8">
      <w:start w:val="1"/>
      <w:numFmt w:val="decimal"/>
      <w:pStyle w:val="Antrat9"/>
      <w:lvlText w:val="%1.%2.%3.%4.%5.%6.%7.%8.%9"/>
      <w:lvlJc w:val="left"/>
      <w:pPr>
        <w:tabs>
          <w:tab w:val="num" w:pos="2304"/>
        </w:tabs>
        <w:ind w:left="2304" w:hanging="1584"/>
      </w:pPr>
      <w:rPr>
        <w:rFonts w:cs="Times New Roman" w:hint="default"/>
      </w:rPr>
    </w:lvl>
  </w:abstractNum>
  <w:num w:numId="1">
    <w:abstractNumId w:val="31"/>
  </w:num>
  <w:num w:numId="2">
    <w:abstractNumId w:val="5"/>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num>
  <w:num w:numId="5">
    <w:abstractNumId w:val="6"/>
  </w:num>
  <w:num w:numId="6">
    <w:abstractNumId w:val="22"/>
  </w:num>
  <w:num w:numId="7">
    <w:abstractNumId w:val="10"/>
  </w:num>
  <w:num w:numId="8">
    <w:abstractNumId w:val="12"/>
  </w:num>
  <w:num w:numId="9">
    <w:abstractNumId w:val="3"/>
  </w:num>
  <w:num w:numId="10">
    <w:abstractNumId w:val="2"/>
  </w:num>
  <w:num w:numId="11">
    <w:abstractNumId w:val="1"/>
  </w:num>
  <w:num w:numId="12">
    <w:abstractNumId w:val="0"/>
  </w:num>
  <w:num w:numId="13">
    <w:abstractNumId w:val="24"/>
  </w:num>
  <w:num w:numId="14">
    <w:abstractNumId w:val="29"/>
  </w:num>
  <w:num w:numId="15">
    <w:abstractNumId w:val="30"/>
  </w:num>
  <w:num w:numId="16">
    <w:abstractNumId w:val="25"/>
  </w:num>
  <w:num w:numId="17">
    <w:abstractNumId w:val="26"/>
  </w:num>
  <w:num w:numId="18">
    <w:abstractNumId w:val="21"/>
  </w:num>
  <w:num w:numId="19">
    <w:abstractNumId w:val="23"/>
  </w:num>
  <w:num w:numId="20">
    <w:abstractNumId w:val="16"/>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num>
  <w:num w:numId="23">
    <w:abstractNumId w:val="13"/>
  </w:num>
  <w:num w:numId="24">
    <w:abstractNumId w:val="14"/>
  </w:num>
  <w:num w:numId="25">
    <w:abstractNumId w:val="15"/>
  </w:num>
  <w:num w:numId="26">
    <w:abstractNumId w:val="7"/>
  </w:num>
  <w:num w:numId="27">
    <w:abstractNumId w:val="27"/>
  </w:num>
  <w:num w:numId="28">
    <w:abstractNumId w:val="28"/>
  </w:num>
  <w:num w:numId="29">
    <w:abstractNumId w:val="18"/>
  </w:num>
  <w:num w:numId="30">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4A87"/>
    <w:rsid w:val="00000AE3"/>
    <w:rsid w:val="00001409"/>
    <w:rsid w:val="00002ACD"/>
    <w:rsid w:val="00003066"/>
    <w:rsid w:val="00004CF4"/>
    <w:rsid w:val="00004F6F"/>
    <w:rsid w:val="000051A0"/>
    <w:rsid w:val="0000538C"/>
    <w:rsid w:val="00005AB3"/>
    <w:rsid w:val="00005F27"/>
    <w:rsid w:val="0000645F"/>
    <w:rsid w:val="000067D5"/>
    <w:rsid w:val="000073CC"/>
    <w:rsid w:val="0001095C"/>
    <w:rsid w:val="00011B78"/>
    <w:rsid w:val="0001237D"/>
    <w:rsid w:val="00012E22"/>
    <w:rsid w:val="00013ED9"/>
    <w:rsid w:val="00013F05"/>
    <w:rsid w:val="00014623"/>
    <w:rsid w:val="000150BE"/>
    <w:rsid w:val="00015633"/>
    <w:rsid w:val="00016625"/>
    <w:rsid w:val="00017179"/>
    <w:rsid w:val="000202B0"/>
    <w:rsid w:val="00021984"/>
    <w:rsid w:val="00021C9B"/>
    <w:rsid w:val="00022B89"/>
    <w:rsid w:val="0002371E"/>
    <w:rsid w:val="00023B20"/>
    <w:rsid w:val="0002592A"/>
    <w:rsid w:val="00025D19"/>
    <w:rsid w:val="00025E17"/>
    <w:rsid w:val="00026CD7"/>
    <w:rsid w:val="0002708D"/>
    <w:rsid w:val="000311F1"/>
    <w:rsid w:val="00031270"/>
    <w:rsid w:val="000312B6"/>
    <w:rsid w:val="000315CF"/>
    <w:rsid w:val="00031A3C"/>
    <w:rsid w:val="0003358E"/>
    <w:rsid w:val="0003439E"/>
    <w:rsid w:val="000347B1"/>
    <w:rsid w:val="00036796"/>
    <w:rsid w:val="00042641"/>
    <w:rsid w:val="00042E55"/>
    <w:rsid w:val="0004310B"/>
    <w:rsid w:val="000436D8"/>
    <w:rsid w:val="00043A23"/>
    <w:rsid w:val="000464A8"/>
    <w:rsid w:val="00046A4C"/>
    <w:rsid w:val="00046FA9"/>
    <w:rsid w:val="00050724"/>
    <w:rsid w:val="000511A2"/>
    <w:rsid w:val="00051CC9"/>
    <w:rsid w:val="000522FD"/>
    <w:rsid w:val="000531BD"/>
    <w:rsid w:val="0005554E"/>
    <w:rsid w:val="000558FE"/>
    <w:rsid w:val="00056F05"/>
    <w:rsid w:val="00056FAB"/>
    <w:rsid w:val="00057762"/>
    <w:rsid w:val="00061D91"/>
    <w:rsid w:val="00061FE2"/>
    <w:rsid w:val="00062068"/>
    <w:rsid w:val="000632C9"/>
    <w:rsid w:val="00063514"/>
    <w:rsid w:val="0006366C"/>
    <w:rsid w:val="00064BD0"/>
    <w:rsid w:val="00064F9F"/>
    <w:rsid w:val="000662A6"/>
    <w:rsid w:val="000663EF"/>
    <w:rsid w:val="000668CC"/>
    <w:rsid w:val="00067878"/>
    <w:rsid w:val="00070023"/>
    <w:rsid w:val="0007150F"/>
    <w:rsid w:val="00071860"/>
    <w:rsid w:val="000721F2"/>
    <w:rsid w:val="00072C09"/>
    <w:rsid w:val="000731C9"/>
    <w:rsid w:val="00074944"/>
    <w:rsid w:val="00075428"/>
    <w:rsid w:val="00076111"/>
    <w:rsid w:val="00076FAB"/>
    <w:rsid w:val="00080239"/>
    <w:rsid w:val="00082AB7"/>
    <w:rsid w:val="00082DEB"/>
    <w:rsid w:val="00083EE8"/>
    <w:rsid w:val="000842EB"/>
    <w:rsid w:val="00084334"/>
    <w:rsid w:val="0008457E"/>
    <w:rsid w:val="00084B0A"/>
    <w:rsid w:val="0008503C"/>
    <w:rsid w:val="000855CF"/>
    <w:rsid w:val="00085D4B"/>
    <w:rsid w:val="00090338"/>
    <w:rsid w:val="00092E3C"/>
    <w:rsid w:val="00093E9A"/>
    <w:rsid w:val="0009432E"/>
    <w:rsid w:val="0009450D"/>
    <w:rsid w:val="00094C57"/>
    <w:rsid w:val="000953B4"/>
    <w:rsid w:val="000957E9"/>
    <w:rsid w:val="000A07EC"/>
    <w:rsid w:val="000A13D4"/>
    <w:rsid w:val="000A146F"/>
    <w:rsid w:val="000A1AF1"/>
    <w:rsid w:val="000A1C3C"/>
    <w:rsid w:val="000A1F79"/>
    <w:rsid w:val="000A270F"/>
    <w:rsid w:val="000A2736"/>
    <w:rsid w:val="000A2B88"/>
    <w:rsid w:val="000A2F60"/>
    <w:rsid w:val="000A3325"/>
    <w:rsid w:val="000A5EC4"/>
    <w:rsid w:val="000A5F70"/>
    <w:rsid w:val="000A72C6"/>
    <w:rsid w:val="000B01B6"/>
    <w:rsid w:val="000B16F5"/>
    <w:rsid w:val="000B2023"/>
    <w:rsid w:val="000B3137"/>
    <w:rsid w:val="000B389D"/>
    <w:rsid w:val="000B3A89"/>
    <w:rsid w:val="000B3D84"/>
    <w:rsid w:val="000B5336"/>
    <w:rsid w:val="000B556D"/>
    <w:rsid w:val="000B6914"/>
    <w:rsid w:val="000B70A0"/>
    <w:rsid w:val="000B75F2"/>
    <w:rsid w:val="000C0E53"/>
    <w:rsid w:val="000C13B6"/>
    <w:rsid w:val="000C1C27"/>
    <w:rsid w:val="000C22D0"/>
    <w:rsid w:val="000C2AEF"/>
    <w:rsid w:val="000C656F"/>
    <w:rsid w:val="000C6FB7"/>
    <w:rsid w:val="000C7856"/>
    <w:rsid w:val="000D1448"/>
    <w:rsid w:val="000D1CE2"/>
    <w:rsid w:val="000D3A16"/>
    <w:rsid w:val="000D3C8E"/>
    <w:rsid w:val="000D497D"/>
    <w:rsid w:val="000D60DC"/>
    <w:rsid w:val="000D6D3E"/>
    <w:rsid w:val="000D6E34"/>
    <w:rsid w:val="000D764F"/>
    <w:rsid w:val="000D7AD0"/>
    <w:rsid w:val="000E0264"/>
    <w:rsid w:val="000E0DAE"/>
    <w:rsid w:val="000E1501"/>
    <w:rsid w:val="000E287D"/>
    <w:rsid w:val="000E2C61"/>
    <w:rsid w:val="000E3C79"/>
    <w:rsid w:val="000E3F61"/>
    <w:rsid w:val="000E5E63"/>
    <w:rsid w:val="000E6100"/>
    <w:rsid w:val="000E630C"/>
    <w:rsid w:val="000E6C05"/>
    <w:rsid w:val="000E765E"/>
    <w:rsid w:val="000E791E"/>
    <w:rsid w:val="000F01D3"/>
    <w:rsid w:val="000F0B39"/>
    <w:rsid w:val="000F0D40"/>
    <w:rsid w:val="000F114A"/>
    <w:rsid w:val="000F165D"/>
    <w:rsid w:val="000F29BE"/>
    <w:rsid w:val="000F3F51"/>
    <w:rsid w:val="000F4D4E"/>
    <w:rsid w:val="000F5516"/>
    <w:rsid w:val="00100EF4"/>
    <w:rsid w:val="00101D00"/>
    <w:rsid w:val="001100A9"/>
    <w:rsid w:val="001103F6"/>
    <w:rsid w:val="0011041F"/>
    <w:rsid w:val="00111313"/>
    <w:rsid w:val="0011201A"/>
    <w:rsid w:val="00112291"/>
    <w:rsid w:val="00112877"/>
    <w:rsid w:val="001128A9"/>
    <w:rsid w:val="00114116"/>
    <w:rsid w:val="00114176"/>
    <w:rsid w:val="00114D9A"/>
    <w:rsid w:val="00114FD4"/>
    <w:rsid w:val="00115212"/>
    <w:rsid w:val="001156D6"/>
    <w:rsid w:val="001164EE"/>
    <w:rsid w:val="00117387"/>
    <w:rsid w:val="00120532"/>
    <w:rsid w:val="0012074C"/>
    <w:rsid w:val="00120DD6"/>
    <w:rsid w:val="00122C69"/>
    <w:rsid w:val="00123229"/>
    <w:rsid w:val="001233AE"/>
    <w:rsid w:val="00127BBA"/>
    <w:rsid w:val="0013045A"/>
    <w:rsid w:val="00130619"/>
    <w:rsid w:val="00130DD1"/>
    <w:rsid w:val="00132B24"/>
    <w:rsid w:val="001338AF"/>
    <w:rsid w:val="00134062"/>
    <w:rsid w:val="001349E4"/>
    <w:rsid w:val="00134DA0"/>
    <w:rsid w:val="00135C49"/>
    <w:rsid w:val="001401B1"/>
    <w:rsid w:val="00141377"/>
    <w:rsid w:val="00141821"/>
    <w:rsid w:val="001428C4"/>
    <w:rsid w:val="00143723"/>
    <w:rsid w:val="00144181"/>
    <w:rsid w:val="001441EE"/>
    <w:rsid w:val="00144BAA"/>
    <w:rsid w:val="00144D92"/>
    <w:rsid w:val="00145341"/>
    <w:rsid w:val="00145659"/>
    <w:rsid w:val="00145819"/>
    <w:rsid w:val="00146A4F"/>
    <w:rsid w:val="001476F3"/>
    <w:rsid w:val="00150428"/>
    <w:rsid w:val="00150483"/>
    <w:rsid w:val="00150865"/>
    <w:rsid w:val="00150F81"/>
    <w:rsid w:val="0015147B"/>
    <w:rsid w:val="001520D4"/>
    <w:rsid w:val="00152210"/>
    <w:rsid w:val="001528A1"/>
    <w:rsid w:val="001528FF"/>
    <w:rsid w:val="0015302A"/>
    <w:rsid w:val="00153464"/>
    <w:rsid w:val="00154254"/>
    <w:rsid w:val="00154609"/>
    <w:rsid w:val="00154D69"/>
    <w:rsid w:val="00157F0A"/>
    <w:rsid w:val="00160E23"/>
    <w:rsid w:val="00160F64"/>
    <w:rsid w:val="00161099"/>
    <w:rsid w:val="0016217C"/>
    <w:rsid w:val="00162EA3"/>
    <w:rsid w:val="00162F93"/>
    <w:rsid w:val="00163948"/>
    <w:rsid w:val="00164801"/>
    <w:rsid w:val="00164876"/>
    <w:rsid w:val="001658B1"/>
    <w:rsid w:val="00167855"/>
    <w:rsid w:val="00172DFE"/>
    <w:rsid w:val="00173288"/>
    <w:rsid w:val="00173438"/>
    <w:rsid w:val="0017413A"/>
    <w:rsid w:val="00175EDE"/>
    <w:rsid w:val="00175F5B"/>
    <w:rsid w:val="00176476"/>
    <w:rsid w:val="0017672A"/>
    <w:rsid w:val="00176CE1"/>
    <w:rsid w:val="00177036"/>
    <w:rsid w:val="00177573"/>
    <w:rsid w:val="00177F3A"/>
    <w:rsid w:val="00180459"/>
    <w:rsid w:val="00180BAF"/>
    <w:rsid w:val="00181A58"/>
    <w:rsid w:val="00182012"/>
    <w:rsid w:val="001828C0"/>
    <w:rsid w:val="00182BDD"/>
    <w:rsid w:val="00182E7F"/>
    <w:rsid w:val="00183ABD"/>
    <w:rsid w:val="001845EA"/>
    <w:rsid w:val="00184963"/>
    <w:rsid w:val="00184CC7"/>
    <w:rsid w:val="00184FB3"/>
    <w:rsid w:val="00185483"/>
    <w:rsid w:val="00186227"/>
    <w:rsid w:val="00186251"/>
    <w:rsid w:val="0018677A"/>
    <w:rsid w:val="00186840"/>
    <w:rsid w:val="001871D6"/>
    <w:rsid w:val="00187370"/>
    <w:rsid w:val="00187448"/>
    <w:rsid w:val="00190091"/>
    <w:rsid w:val="001911D2"/>
    <w:rsid w:val="0019171D"/>
    <w:rsid w:val="00191725"/>
    <w:rsid w:val="0019189A"/>
    <w:rsid w:val="0019293D"/>
    <w:rsid w:val="00192D5B"/>
    <w:rsid w:val="0019511C"/>
    <w:rsid w:val="00195303"/>
    <w:rsid w:val="001958DE"/>
    <w:rsid w:val="0019630D"/>
    <w:rsid w:val="00196474"/>
    <w:rsid w:val="00196A59"/>
    <w:rsid w:val="00196DA6"/>
    <w:rsid w:val="001A0293"/>
    <w:rsid w:val="001A19AD"/>
    <w:rsid w:val="001A3CF6"/>
    <w:rsid w:val="001A3F05"/>
    <w:rsid w:val="001A461D"/>
    <w:rsid w:val="001A4CD9"/>
    <w:rsid w:val="001A50EE"/>
    <w:rsid w:val="001A54C4"/>
    <w:rsid w:val="001A56D4"/>
    <w:rsid w:val="001A66DE"/>
    <w:rsid w:val="001A6EF4"/>
    <w:rsid w:val="001A712E"/>
    <w:rsid w:val="001A71E0"/>
    <w:rsid w:val="001B1BF6"/>
    <w:rsid w:val="001B2CA3"/>
    <w:rsid w:val="001B322B"/>
    <w:rsid w:val="001B3B2F"/>
    <w:rsid w:val="001B3CBC"/>
    <w:rsid w:val="001B413E"/>
    <w:rsid w:val="001B4157"/>
    <w:rsid w:val="001B582C"/>
    <w:rsid w:val="001B5D12"/>
    <w:rsid w:val="001B5F8C"/>
    <w:rsid w:val="001B677A"/>
    <w:rsid w:val="001B6D6D"/>
    <w:rsid w:val="001B6EEF"/>
    <w:rsid w:val="001B7A55"/>
    <w:rsid w:val="001B7E05"/>
    <w:rsid w:val="001C0829"/>
    <w:rsid w:val="001C0D9B"/>
    <w:rsid w:val="001C0E5F"/>
    <w:rsid w:val="001C2A2F"/>
    <w:rsid w:val="001C2FFA"/>
    <w:rsid w:val="001C36EE"/>
    <w:rsid w:val="001C3D9C"/>
    <w:rsid w:val="001C4A41"/>
    <w:rsid w:val="001C4D8D"/>
    <w:rsid w:val="001C52B0"/>
    <w:rsid w:val="001C7057"/>
    <w:rsid w:val="001C74FD"/>
    <w:rsid w:val="001D0146"/>
    <w:rsid w:val="001D1806"/>
    <w:rsid w:val="001D2A55"/>
    <w:rsid w:val="001D3767"/>
    <w:rsid w:val="001D3A2C"/>
    <w:rsid w:val="001D5675"/>
    <w:rsid w:val="001D5947"/>
    <w:rsid w:val="001D5A59"/>
    <w:rsid w:val="001D5C43"/>
    <w:rsid w:val="001D71BF"/>
    <w:rsid w:val="001D7B98"/>
    <w:rsid w:val="001E0E53"/>
    <w:rsid w:val="001E0FAD"/>
    <w:rsid w:val="001E17E6"/>
    <w:rsid w:val="001E1A5F"/>
    <w:rsid w:val="001E2D2F"/>
    <w:rsid w:val="001E445D"/>
    <w:rsid w:val="001E45D0"/>
    <w:rsid w:val="001E4BE8"/>
    <w:rsid w:val="001E60A4"/>
    <w:rsid w:val="001E645B"/>
    <w:rsid w:val="001E7C99"/>
    <w:rsid w:val="001F0AAC"/>
    <w:rsid w:val="001F0E17"/>
    <w:rsid w:val="001F0E8C"/>
    <w:rsid w:val="001F1082"/>
    <w:rsid w:val="001F3159"/>
    <w:rsid w:val="001F3D15"/>
    <w:rsid w:val="001F4AB6"/>
    <w:rsid w:val="001F4B1C"/>
    <w:rsid w:val="001F5FE9"/>
    <w:rsid w:val="001F6C04"/>
    <w:rsid w:val="001F6D0A"/>
    <w:rsid w:val="00201128"/>
    <w:rsid w:val="002015CA"/>
    <w:rsid w:val="00201A43"/>
    <w:rsid w:val="00201A49"/>
    <w:rsid w:val="00201C46"/>
    <w:rsid w:val="00202300"/>
    <w:rsid w:val="002026B7"/>
    <w:rsid w:val="00203A19"/>
    <w:rsid w:val="0020409E"/>
    <w:rsid w:val="00204A42"/>
    <w:rsid w:val="0020554C"/>
    <w:rsid w:val="00205935"/>
    <w:rsid w:val="002064E8"/>
    <w:rsid w:val="00210162"/>
    <w:rsid w:val="0021025F"/>
    <w:rsid w:val="0021030C"/>
    <w:rsid w:val="00212241"/>
    <w:rsid w:val="00212AB9"/>
    <w:rsid w:val="002133C7"/>
    <w:rsid w:val="00213D84"/>
    <w:rsid w:val="0021421C"/>
    <w:rsid w:val="00214383"/>
    <w:rsid w:val="00215D8F"/>
    <w:rsid w:val="00216557"/>
    <w:rsid w:val="002165D3"/>
    <w:rsid w:val="002169A7"/>
    <w:rsid w:val="00220E42"/>
    <w:rsid w:val="00221160"/>
    <w:rsid w:val="00222469"/>
    <w:rsid w:val="0022390C"/>
    <w:rsid w:val="002241F0"/>
    <w:rsid w:val="002245D6"/>
    <w:rsid w:val="00224EEE"/>
    <w:rsid w:val="00225124"/>
    <w:rsid w:val="002253E8"/>
    <w:rsid w:val="0022746F"/>
    <w:rsid w:val="002275FC"/>
    <w:rsid w:val="00227612"/>
    <w:rsid w:val="00227D5B"/>
    <w:rsid w:val="0023076A"/>
    <w:rsid w:val="00230D94"/>
    <w:rsid w:val="00231445"/>
    <w:rsid w:val="00231B67"/>
    <w:rsid w:val="00232DE3"/>
    <w:rsid w:val="00233CE6"/>
    <w:rsid w:val="002344F9"/>
    <w:rsid w:val="00234809"/>
    <w:rsid w:val="00234C06"/>
    <w:rsid w:val="00236EE5"/>
    <w:rsid w:val="00237570"/>
    <w:rsid w:val="00237D58"/>
    <w:rsid w:val="00240992"/>
    <w:rsid w:val="00240B40"/>
    <w:rsid w:val="00241724"/>
    <w:rsid w:val="002418ED"/>
    <w:rsid w:val="00241B0C"/>
    <w:rsid w:val="00242D56"/>
    <w:rsid w:val="0024319A"/>
    <w:rsid w:val="00243C3A"/>
    <w:rsid w:val="00243F73"/>
    <w:rsid w:val="0024442E"/>
    <w:rsid w:val="002458C4"/>
    <w:rsid w:val="002459C0"/>
    <w:rsid w:val="00245BFC"/>
    <w:rsid w:val="00246D59"/>
    <w:rsid w:val="00247298"/>
    <w:rsid w:val="00247AF9"/>
    <w:rsid w:val="00250046"/>
    <w:rsid w:val="0025067F"/>
    <w:rsid w:val="0025128B"/>
    <w:rsid w:val="00252E08"/>
    <w:rsid w:val="00252E2F"/>
    <w:rsid w:val="00254086"/>
    <w:rsid w:val="00255796"/>
    <w:rsid w:val="002579C0"/>
    <w:rsid w:val="00257CC6"/>
    <w:rsid w:val="00257F25"/>
    <w:rsid w:val="0026134B"/>
    <w:rsid w:val="00261640"/>
    <w:rsid w:val="0026177B"/>
    <w:rsid w:val="00262044"/>
    <w:rsid w:val="002649ED"/>
    <w:rsid w:val="00264A0E"/>
    <w:rsid w:val="00264DBE"/>
    <w:rsid w:val="00264E35"/>
    <w:rsid w:val="00265B76"/>
    <w:rsid w:val="0026733B"/>
    <w:rsid w:val="00267977"/>
    <w:rsid w:val="00267AD8"/>
    <w:rsid w:val="00267BC3"/>
    <w:rsid w:val="002708A9"/>
    <w:rsid w:val="0027090A"/>
    <w:rsid w:val="00270D79"/>
    <w:rsid w:val="00271168"/>
    <w:rsid w:val="00271780"/>
    <w:rsid w:val="00272517"/>
    <w:rsid w:val="00273046"/>
    <w:rsid w:val="002731EA"/>
    <w:rsid w:val="00273816"/>
    <w:rsid w:val="00274580"/>
    <w:rsid w:val="00277B6A"/>
    <w:rsid w:val="002803CE"/>
    <w:rsid w:val="00281172"/>
    <w:rsid w:val="00282875"/>
    <w:rsid w:val="00282DB2"/>
    <w:rsid w:val="002839D2"/>
    <w:rsid w:val="00285646"/>
    <w:rsid w:val="00286622"/>
    <w:rsid w:val="002904B1"/>
    <w:rsid w:val="002909B0"/>
    <w:rsid w:val="002914C9"/>
    <w:rsid w:val="00292057"/>
    <w:rsid w:val="00292ABC"/>
    <w:rsid w:val="00292BFC"/>
    <w:rsid w:val="00292FEE"/>
    <w:rsid w:val="00293C4B"/>
    <w:rsid w:val="00293F04"/>
    <w:rsid w:val="00295B69"/>
    <w:rsid w:val="00295E74"/>
    <w:rsid w:val="0029652F"/>
    <w:rsid w:val="002967B5"/>
    <w:rsid w:val="0029721A"/>
    <w:rsid w:val="0029733A"/>
    <w:rsid w:val="0029736F"/>
    <w:rsid w:val="002976C2"/>
    <w:rsid w:val="002A107F"/>
    <w:rsid w:val="002A1D8C"/>
    <w:rsid w:val="002A41CE"/>
    <w:rsid w:val="002A49FF"/>
    <w:rsid w:val="002A6989"/>
    <w:rsid w:val="002A6C03"/>
    <w:rsid w:val="002A7E72"/>
    <w:rsid w:val="002B03E2"/>
    <w:rsid w:val="002B2607"/>
    <w:rsid w:val="002B4EDE"/>
    <w:rsid w:val="002B513B"/>
    <w:rsid w:val="002B549C"/>
    <w:rsid w:val="002B626E"/>
    <w:rsid w:val="002B758A"/>
    <w:rsid w:val="002C2429"/>
    <w:rsid w:val="002C251F"/>
    <w:rsid w:val="002C2714"/>
    <w:rsid w:val="002C34EE"/>
    <w:rsid w:val="002C3602"/>
    <w:rsid w:val="002C521A"/>
    <w:rsid w:val="002C5C96"/>
    <w:rsid w:val="002C5D5B"/>
    <w:rsid w:val="002C7303"/>
    <w:rsid w:val="002D0200"/>
    <w:rsid w:val="002D0426"/>
    <w:rsid w:val="002D0675"/>
    <w:rsid w:val="002D1F1D"/>
    <w:rsid w:val="002D39B2"/>
    <w:rsid w:val="002D3B83"/>
    <w:rsid w:val="002D3BDF"/>
    <w:rsid w:val="002D4E7F"/>
    <w:rsid w:val="002D6B1B"/>
    <w:rsid w:val="002D725F"/>
    <w:rsid w:val="002E099D"/>
    <w:rsid w:val="002E0F5C"/>
    <w:rsid w:val="002E21C3"/>
    <w:rsid w:val="002E2339"/>
    <w:rsid w:val="002E3631"/>
    <w:rsid w:val="002E4B09"/>
    <w:rsid w:val="002E66C2"/>
    <w:rsid w:val="002E677E"/>
    <w:rsid w:val="002E7735"/>
    <w:rsid w:val="002E778D"/>
    <w:rsid w:val="002F0415"/>
    <w:rsid w:val="002F078E"/>
    <w:rsid w:val="002F07C9"/>
    <w:rsid w:val="002F2B81"/>
    <w:rsid w:val="002F2E5D"/>
    <w:rsid w:val="002F30C2"/>
    <w:rsid w:val="002F3703"/>
    <w:rsid w:val="002F3FD9"/>
    <w:rsid w:val="002F46D6"/>
    <w:rsid w:val="002F5DEE"/>
    <w:rsid w:val="002F6756"/>
    <w:rsid w:val="003002C9"/>
    <w:rsid w:val="00300846"/>
    <w:rsid w:val="003012F0"/>
    <w:rsid w:val="003027DE"/>
    <w:rsid w:val="00302E97"/>
    <w:rsid w:val="00305490"/>
    <w:rsid w:val="003060E1"/>
    <w:rsid w:val="003067ED"/>
    <w:rsid w:val="00306A5F"/>
    <w:rsid w:val="00306AAB"/>
    <w:rsid w:val="00306AD3"/>
    <w:rsid w:val="00307395"/>
    <w:rsid w:val="00307934"/>
    <w:rsid w:val="00307D31"/>
    <w:rsid w:val="00311610"/>
    <w:rsid w:val="00311DF1"/>
    <w:rsid w:val="003126C1"/>
    <w:rsid w:val="00313E4A"/>
    <w:rsid w:val="00315509"/>
    <w:rsid w:val="00316453"/>
    <w:rsid w:val="0031751F"/>
    <w:rsid w:val="00317A39"/>
    <w:rsid w:val="00320198"/>
    <w:rsid w:val="0032027A"/>
    <w:rsid w:val="00321862"/>
    <w:rsid w:val="00323414"/>
    <w:rsid w:val="00323B56"/>
    <w:rsid w:val="00324788"/>
    <w:rsid w:val="00324BE0"/>
    <w:rsid w:val="003262CF"/>
    <w:rsid w:val="00326A80"/>
    <w:rsid w:val="00330365"/>
    <w:rsid w:val="00330E7A"/>
    <w:rsid w:val="0033117C"/>
    <w:rsid w:val="00332822"/>
    <w:rsid w:val="00332D5C"/>
    <w:rsid w:val="00333B33"/>
    <w:rsid w:val="00334010"/>
    <w:rsid w:val="00334131"/>
    <w:rsid w:val="003358ED"/>
    <w:rsid w:val="00335988"/>
    <w:rsid w:val="00336778"/>
    <w:rsid w:val="003374AC"/>
    <w:rsid w:val="00337ACD"/>
    <w:rsid w:val="00337E4B"/>
    <w:rsid w:val="003400DA"/>
    <w:rsid w:val="00340699"/>
    <w:rsid w:val="0034097F"/>
    <w:rsid w:val="00340FC0"/>
    <w:rsid w:val="00341A75"/>
    <w:rsid w:val="00341E2F"/>
    <w:rsid w:val="0034244C"/>
    <w:rsid w:val="00342C1D"/>
    <w:rsid w:val="00342EB5"/>
    <w:rsid w:val="003432EA"/>
    <w:rsid w:val="003433D4"/>
    <w:rsid w:val="003434EF"/>
    <w:rsid w:val="0034506A"/>
    <w:rsid w:val="00345709"/>
    <w:rsid w:val="00345925"/>
    <w:rsid w:val="00346CB6"/>
    <w:rsid w:val="00347040"/>
    <w:rsid w:val="00347298"/>
    <w:rsid w:val="00347A12"/>
    <w:rsid w:val="00350AC5"/>
    <w:rsid w:val="00351343"/>
    <w:rsid w:val="00351465"/>
    <w:rsid w:val="003516A7"/>
    <w:rsid w:val="00352053"/>
    <w:rsid w:val="003544FF"/>
    <w:rsid w:val="00355CDD"/>
    <w:rsid w:val="00361256"/>
    <w:rsid w:val="003615F8"/>
    <w:rsid w:val="0036352B"/>
    <w:rsid w:val="00363F60"/>
    <w:rsid w:val="0036472F"/>
    <w:rsid w:val="00364B28"/>
    <w:rsid w:val="00364CE0"/>
    <w:rsid w:val="00366482"/>
    <w:rsid w:val="003669C6"/>
    <w:rsid w:val="00366AF7"/>
    <w:rsid w:val="00366F66"/>
    <w:rsid w:val="00370974"/>
    <w:rsid w:val="00370A37"/>
    <w:rsid w:val="00370D78"/>
    <w:rsid w:val="00375406"/>
    <w:rsid w:val="0037569E"/>
    <w:rsid w:val="003764B7"/>
    <w:rsid w:val="0037715D"/>
    <w:rsid w:val="00380E03"/>
    <w:rsid w:val="00380F72"/>
    <w:rsid w:val="00380FD7"/>
    <w:rsid w:val="0038119E"/>
    <w:rsid w:val="0038121E"/>
    <w:rsid w:val="003819DE"/>
    <w:rsid w:val="00381BAC"/>
    <w:rsid w:val="00382E78"/>
    <w:rsid w:val="00382F85"/>
    <w:rsid w:val="0038319D"/>
    <w:rsid w:val="00383220"/>
    <w:rsid w:val="00383D62"/>
    <w:rsid w:val="0038520A"/>
    <w:rsid w:val="0038580F"/>
    <w:rsid w:val="00385838"/>
    <w:rsid w:val="003867F1"/>
    <w:rsid w:val="00387F33"/>
    <w:rsid w:val="003903D4"/>
    <w:rsid w:val="00392566"/>
    <w:rsid w:val="003928F9"/>
    <w:rsid w:val="003936F4"/>
    <w:rsid w:val="00394D73"/>
    <w:rsid w:val="00394D80"/>
    <w:rsid w:val="00394FD9"/>
    <w:rsid w:val="003953EE"/>
    <w:rsid w:val="00395BB6"/>
    <w:rsid w:val="00395D25"/>
    <w:rsid w:val="00396E19"/>
    <w:rsid w:val="00397DAA"/>
    <w:rsid w:val="003A0C88"/>
    <w:rsid w:val="003A0D6F"/>
    <w:rsid w:val="003A0F0A"/>
    <w:rsid w:val="003A22AB"/>
    <w:rsid w:val="003A2829"/>
    <w:rsid w:val="003A2AB4"/>
    <w:rsid w:val="003A2D8C"/>
    <w:rsid w:val="003A4916"/>
    <w:rsid w:val="003A50E0"/>
    <w:rsid w:val="003A6133"/>
    <w:rsid w:val="003A61E0"/>
    <w:rsid w:val="003A6667"/>
    <w:rsid w:val="003A6AE7"/>
    <w:rsid w:val="003A73C3"/>
    <w:rsid w:val="003A7808"/>
    <w:rsid w:val="003A7C24"/>
    <w:rsid w:val="003B0B19"/>
    <w:rsid w:val="003B1071"/>
    <w:rsid w:val="003B16D3"/>
    <w:rsid w:val="003B20C8"/>
    <w:rsid w:val="003B29CF"/>
    <w:rsid w:val="003B39C3"/>
    <w:rsid w:val="003B3F51"/>
    <w:rsid w:val="003B4486"/>
    <w:rsid w:val="003B4DD8"/>
    <w:rsid w:val="003B6002"/>
    <w:rsid w:val="003B6E66"/>
    <w:rsid w:val="003B74F8"/>
    <w:rsid w:val="003B7CA6"/>
    <w:rsid w:val="003B7CCB"/>
    <w:rsid w:val="003C08DE"/>
    <w:rsid w:val="003C1514"/>
    <w:rsid w:val="003C170E"/>
    <w:rsid w:val="003C2106"/>
    <w:rsid w:val="003C2984"/>
    <w:rsid w:val="003C35D4"/>
    <w:rsid w:val="003C36DD"/>
    <w:rsid w:val="003C3C4A"/>
    <w:rsid w:val="003C64EB"/>
    <w:rsid w:val="003C6FAF"/>
    <w:rsid w:val="003C7708"/>
    <w:rsid w:val="003C7CBE"/>
    <w:rsid w:val="003D0133"/>
    <w:rsid w:val="003D08E0"/>
    <w:rsid w:val="003D2633"/>
    <w:rsid w:val="003D2CF3"/>
    <w:rsid w:val="003D2DC7"/>
    <w:rsid w:val="003D37FC"/>
    <w:rsid w:val="003D3D75"/>
    <w:rsid w:val="003D56D2"/>
    <w:rsid w:val="003D5B0F"/>
    <w:rsid w:val="003D5D64"/>
    <w:rsid w:val="003D619B"/>
    <w:rsid w:val="003D678F"/>
    <w:rsid w:val="003D77AE"/>
    <w:rsid w:val="003E1276"/>
    <w:rsid w:val="003E1FCF"/>
    <w:rsid w:val="003E2158"/>
    <w:rsid w:val="003E2FC6"/>
    <w:rsid w:val="003E3B48"/>
    <w:rsid w:val="003E3BC9"/>
    <w:rsid w:val="003E3C2C"/>
    <w:rsid w:val="003E4616"/>
    <w:rsid w:val="003E551E"/>
    <w:rsid w:val="003E5530"/>
    <w:rsid w:val="003E5960"/>
    <w:rsid w:val="003E5A45"/>
    <w:rsid w:val="003F077D"/>
    <w:rsid w:val="003F0D10"/>
    <w:rsid w:val="003F1D23"/>
    <w:rsid w:val="003F28C8"/>
    <w:rsid w:val="003F2F17"/>
    <w:rsid w:val="003F31CF"/>
    <w:rsid w:val="003F3697"/>
    <w:rsid w:val="003F4320"/>
    <w:rsid w:val="003F50A7"/>
    <w:rsid w:val="003F545A"/>
    <w:rsid w:val="003F5AF3"/>
    <w:rsid w:val="003F66EB"/>
    <w:rsid w:val="003F7315"/>
    <w:rsid w:val="00401559"/>
    <w:rsid w:val="00402C04"/>
    <w:rsid w:val="00403587"/>
    <w:rsid w:val="00403FE3"/>
    <w:rsid w:val="004045B5"/>
    <w:rsid w:val="0040493D"/>
    <w:rsid w:val="0040500E"/>
    <w:rsid w:val="00405241"/>
    <w:rsid w:val="00405D06"/>
    <w:rsid w:val="00405E33"/>
    <w:rsid w:val="00405FB9"/>
    <w:rsid w:val="004062EA"/>
    <w:rsid w:val="00406733"/>
    <w:rsid w:val="004069B9"/>
    <w:rsid w:val="00406FAF"/>
    <w:rsid w:val="004076CD"/>
    <w:rsid w:val="00407B87"/>
    <w:rsid w:val="00407E19"/>
    <w:rsid w:val="004100E3"/>
    <w:rsid w:val="00410B42"/>
    <w:rsid w:val="00410F29"/>
    <w:rsid w:val="00412547"/>
    <w:rsid w:val="00412857"/>
    <w:rsid w:val="00412DE0"/>
    <w:rsid w:val="004133A3"/>
    <w:rsid w:val="004134DF"/>
    <w:rsid w:val="0041448A"/>
    <w:rsid w:val="00414685"/>
    <w:rsid w:val="00414AFB"/>
    <w:rsid w:val="0041592F"/>
    <w:rsid w:val="00415A78"/>
    <w:rsid w:val="0041644A"/>
    <w:rsid w:val="00417A9C"/>
    <w:rsid w:val="00423D53"/>
    <w:rsid w:val="0042466C"/>
    <w:rsid w:val="00425084"/>
    <w:rsid w:val="00425B79"/>
    <w:rsid w:val="004277D1"/>
    <w:rsid w:val="00430329"/>
    <w:rsid w:val="004309AE"/>
    <w:rsid w:val="00430CAE"/>
    <w:rsid w:val="00430EED"/>
    <w:rsid w:val="00431535"/>
    <w:rsid w:val="004319EE"/>
    <w:rsid w:val="0043276E"/>
    <w:rsid w:val="00434094"/>
    <w:rsid w:val="004343BD"/>
    <w:rsid w:val="00434DAE"/>
    <w:rsid w:val="00435046"/>
    <w:rsid w:val="00435C06"/>
    <w:rsid w:val="0043661F"/>
    <w:rsid w:val="00436BF8"/>
    <w:rsid w:val="00436DBC"/>
    <w:rsid w:val="004370E1"/>
    <w:rsid w:val="00437393"/>
    <w:rsid w:val="004373BD"/>
    <w:rsid w:val="004400FE"/>
    <w:rsid w:val="004419DC"/>
    <w:rsid w:val="00442B40"/>
    <w:rsid w:val="004441ED"/>
    <w:rsid w:val="00444C37"/>
    <w:rsid w:val="00445E50"/>
    <w:rsid w:val="00445F3E"/>
    <w:rsid w:val="0044651D"/>
    <w:rsid w:val="004469DC"/>
    <w:rsid w:val="00447C36"/>
    <w:rsid w:val="00447DF1"/>
    <w:rsid w:val="00452AFB"/>
    <w:rsid w:val="00452FB2"/>
    <w:rsid w:val="004555E8"/>
    <w:rsid w:val="00460F22"/>
    <w:rsid w:val="004618E6"/>
    <w:rsid w:val="00462A79"/>
    <w:rsid w:val="00464B18"/>
    <w:rsid w:val="00465184"/>
    <w:rsid w:val="004662EB"/>
    <w:rsid w:val="00466624"/>
    <w:rsid w:val="00466E2F"/>
    <w:rsid w:val="004675E3"/>
    <w:rsid w:val="00467873"/>
    <w:rsid w:val="004704C6"/>
    <w:rsid w:val="0047409C"/>
    <w:rsid w:val="0047496E"/>
    <w:rsid w:val="00474C5D"/>
    <w:rsid w:val="004759DC"/>
    <w:rsid w:val="004760C8"/>
    <w:rsid w:val="004760F5"/>
    <w:rsid w:val="004776A2"/>
    <w:rsid w:val="00480CFA"/>
    <w:rsid w:val="004816BD"/>
    <w:rsid w:val="00482243"/>
    <w:rsid w:val="00482466"/>
    <w:rsid w:val="00482BEA"/>
    <w:rsid w:val="004830DB"/>
    <w:rsid w:val="00485086"/>
    <w:rsid w:val="00485A57"/>
    <w:rsid w:val="00485C4C"/>
    <w:rsid w:val="00485DC0"/>
    <w:rsid w:val="00486E86"/>
    <w:rsid w:val="00487C9A"/>
    <w:rsid w:val="00487F09"/>
    <w:rsid w:val="00487F34"/>
    <w:rsid w:val="00490AE7"/>
    <w:rsid w:val="0049105C"/>
    <w:rsid w:val="004913A1"/>
    <w:rsid w:val="004918F5"/>
    <w:rsid w:val="00492C33"/>
    <w:rsid w:val="00494441"/>
    <w:rsid w:val="00494930"/>
    <w:rsid w:val="004964F7"/>
    <w:rsid w:val="00497895"/>
    <w:rsid w:val="004A1EEF"/>
    <w:rsid w:val="004A31C1"/>
    <w:rsid w:val="004A3228"/>
    <w:rsid w:val="004A35CC"/>
    <w:rsid w:val="004A650D"/>
    <w:rsid w:val="004A6FEB"/>
    <w:rsid w:val="004A7548"/>
    <w:rsid w:val="004A785F"/>
    <w:rsid w:val="004B1362"/>
    <w:rsid w:val="004B22EF"/>
    <w:rsid w:val="004B245E"/>
    <w:rsid w:val="004B3A30"/>
    <w:rsid w:val="004B44BC"/>
    <w:rsid w:val="004B4998"/>
    <w:rsid w:val="004B62B5"/>
    <w:rsid w:val="004B6376"/>
    <w:rsid w:val="004B67C8"/>
    <w:rsid w:val="004B68FC"/>
    <w:rsid w:val="004B75C7"/>
    <w:rsid w:val="004C2E9A"/>
    <w:rsid w:val="004C305E"/>
    <w:rsid w:val="004C359A"/>
    <w:rsid w:val="004C4B64"/>
    <w:rsid w:val="004C52AC"/>
    <w:rsid w:val="004C5813"/>
    <w:rsid w:val="004C58B9"/>
    <w:rsid w:val="004C5FE6"/>
    <w:rsid w:val="004C6108"/>
    <w:rsid w:val="004C6774"/>
    <w:rsid w:val="004C6E06"/>
    <w:rsid w:val="004C6E13"/>
    <w:rsid w:val="004D0558"/>
    <w:rsid w:val="004D0B57"/>
    <w:rsid w:val="004D1F29"/>
    <w:rsid w:val="004D22A7"/>
    <w:rsid w:val="004D264B"/>
    <w:rsid w:val="004D3107"/>
    <w:rsid w:val="004D35DA"/>
    <w:rsid w:val="004D3A10"/>
    <w:rsid w:val="004D516E"/>
    <w:rsid w:val="004D60BA"/>
    <w:rsid w:val="004D6492"/>
    <w:rsid w:val="004D79A7"/>
    <w:rsid w:val="004D7F4B"/>
    <w:rsid w:val="004E1848"/>
    <w:rsid w:val="004E1983"/>
    <w:rsid w:val="004E1E77"/>
    <w:rsid w:val="004E5FF1"/>
    <w:rsid w:val="004E7A12"/>
    <w:rsid w:val="004E7F77"/>
    <w:rsid w:val="004F0D65"/>
    <w:rsid w:val="004F1499"/>
    <w:rsid w:val="004F1A79"/>
    <w:rsid w:val="004F1DCB"/>
    <w:rsid w:val="004F302F"/>
    <w:rsid w:val="004F3437"/>
    <w:rsid w:val="004F34EC"/>
    <w:rsid w:val="004F3AD4"/>
    <w:rsid w:val="004F40CF"/>
    <w:rsid w:val="004F5112"/>
    <w:rsid w:val="004F624F"/>
    <w:rsid w:val="004F63D9"/>
    <w:rsid w:val="004F6D9D"/>
    <w:rsid w:val="005005D8"/>
    <w:rsid w:val="00500F47"/>
    <w:rsid w:val="00500F49"/>
    <w:rsid w:val="00501E1E"/>
    <w:rsid w:val="00502056"/>
    <w:rsid w:val="00502C8A"/>
    <w:rsid w:val="00502C8F"/>
    <w:rsid w:val="00502E27"/>
    <w:rsid w:val="0050326B"/>
    <w:rsid w:val="00503BA4"/>
    <w:rsid w:val="00504108"/>
    <w:rsid w:val="00504AAB"/>
    <w:rsid w:val="00504CA9"/>
    <w:rsid w:val="00506488"/>
    <w:rsid w:val="0050688E"/>
    <w:rsid w:val="005068A9"/>
    <w:rsid w:val="00506C20"/>
    <w:rsid w:val="00506D9D"/>
    <w:rsid w:val="00507CE9"/>
    <w:rsid w:val="00507EB3"/>
    <w:rsid w:val="00510CC5"/>
    <w:rsid w:val="005110CA"/>
    <w:rsid w:val="00511FFB"/>
    <w:rsid w:val="00512095"/>
    <w:rsid w:val="00512DEA"/>
    <w:rsid w:val="00513BF7"/>
    <w:rsid w:val="005149D5"/>
    <w:rsid w:val="00515336"/>
    <w:rsid w:val="005155F3"/>
    <w:rsid w:val="00515B83"/>
    <w:rsid w:val="0051654D"/>
    <w:rsid w:val="005172A3"/>
    <w:rsid w:val="00520683"/>
    <w:rsid w:val="005222AF"/>
    <w:rsid w:val="00522841"/>
    <w:rsid w:val="00522B4B"/>
    <w:rsid w:val="00522BA1"/>
    <w:rsid w:val="00523DC2"/>
    <w:rsid w:val="00524D29"/>
    <w:rsid w:val="005261C8"/>
    <w:rsid w:val="0052654C"/>
    <w:rsid w:val="00526A21"/>
    <w:rsid w:val="00527485"/>
    <w:rsid w:val="005302D4"/>
    <w:rsid w:val="00530B10"/>
    <w:rsid w:val="00531B26"/>
    <w:rsid w:val="005332E6"/>
    <w:rsid w:val="00534991"/>
    <w:rsid w:val="0053592B"/>
    <w:rsid w:val="00535E8F"/>
    <w:rsid w:val="0053764F"/>
    <w:rsid w:val="0054001D"/>
    <w:rsid w:val="005405D6"/>
    <w:rsid w:val="0054166E"/>
    <w:rsid w:val="005419AA"/>
    <w:rsid w:val="00542021"/>
    <w:rsid w:val="00543530"/>
    <w:rsid w:val="00543A85"/>
    <w:rsid w:val="00543E2E"/>
    <w:rsid w:val="00544427"/>
    <w:rsid w:val="00545002"/>
    <w:rsid w:val="0054504F"/>
    <w:rsid w:val="00545D7B"/>
    <w:rsid w:val="005468BD"/>
    <w:rsid w:val="00546DB0"/>
    <w:rsid w:val="00547A11"/>
    <w:rsid w:val="005504DC"/>
    <w:rsid w:val="00550AC3"/>
    <w:rsid w:val="005510DE"/>
    <w:rsid w:val="00551540"/>
    <w:rsid w:val="005523F3"/>
    <w:rsid w:val="00552AB2"/>
    <w:rsid w:val="00553F67"/>
    <w:rsid w:val="00554C1F"/>
    <w:rsid w:val="00555696"/>
    <w:rsid w:val="005571FD"/>
    <w:rsid w:val="00557E62"/>
    <w:rsid w:val="00557E9C"/>
    <w:rsid w:val="005606FC"/>
    <w:rsid w:val="00560943"/>
    <w:rsid w:val="00561A78"/>
    <w:rsid w:val="00561B24"/>
    <w:rsid w:val="00561E01"/>
    <w:rsid w:val="00561F42"/>
    <w:rsid w:val="005635FF"/>
    <w:rsid w:val="00563ADD"/>
    <w:rsid w:val="005643A1"/>
    <w:rsid w:val="0056543B"/>
    <w:rsid w:val="00565BB2"/>
    <w:rsid w:val="005664F9"/>
    <w:rsid w:val="0056691B"/>
    <w:rsid w:val="00566A2E"/>
    <w:rsid w:val="00566C5C"/>
    <w:rsid w:val="0056750B"/>
    <w:rsid w:val="00567CA8"/>
    <w:rsid w:val="00570265"/>
    <w:rsid w:val="0057098D"/>
    <w:rsid w:val="00570FFB"/>
    <w:rsid w:val="00571167"/>
    <w:rsid w:val="005712D4"/>
    <w:rsid w:val="0057168E"/>
    <w:rsid w:val="00574AAE"/>
    <w:rsid w:val="00574B1C"/>
    <w:rsid w:val="00574BFB"/>
    <w:rsid w:val="0057528A"/>
    <w:rsid w:val="00575915"/>
    <w:rsid w:val="00576061"/>
    <w:rsid w:val="005769DF"/>
    <w:rsid w:val="00577224"/>
    <w:rsid w:val="005802BF"/>
    <w:rsid w:val="00580604"/>
    <w:rsid w:val="00580A39"/>
    <w:rsid w:val="00580AA6"/>
    <w:rsid w:val="00581578"/>
    <w:rsid w:val="005821AD"/>
    <w:rsid w:val="00582936"/>
    <w:rsid w:val="00582D1F"/>
    <w:rsid w:val="00583189"/>
    <w:rsid w:val="00583FE7"/>
    <w:rsid w:val="00585A22"/>
    <w:rsid w:val="005861F8"/>
    <w:rsid w:val="00586202"/>
    <w:rsid w:val="005867BC"/>
    <w:rsid w:val="005877C7"/>
    <w:rsid w:val="00587E6E"/>
    <w:rsid w:val="00591343"/>
    <w:rsid w:val="005920EA"/>
    <w:rsid w:val="0059294D"/>
    <w:rsid w:val="00592ACD"/>
    <w:rsid w:val="00592B7B"/>
    <w:rsid w:val="00595744"/>
    <w:rsid w:val="00597CDF"/>
    <w:rsid w:val="005A126B"/>
    <w:rsid w:val="005A2837"/>
    <w:rsid w:val="005A2C68"/>
    <w:rsid w:val="005A347A"/>
    <w:rsid w:val="005A35C1"/>
    <w:rsid w:val="005A3C0C"/>
    <w:rsid w:val="005A4227"/>
    <w:rsid w:val="005A4940"/>
    <w:rsid w:val="005A4CC7"/>
    <w:rsid w:val="005A52C3"/>
    <w:rsid w:val="005A5B35"/>
    <w:rsid w:val="005A65A7"/>
    <w:rsid w:val="005A71C1"/>
    <w:rsid w:val="005A79A0"/>
    <w:rsid w:val="005B13BF"/>
    <w:rsid w:val="005B197D"/>
    <w:rsid w:val="005B1A50"/>
    <w:rsid w:val="005B248C"/>
    <w:rsid w:val="005B297E"/>
    <w:rsid w:val="005B4A45"/>
    <w:rsid w:val="005B55BC"/>
    <w:rsid w:val="005B5923"/>
    <w:rsid w:val="005B616B"/>
    <w:rsid w:val="005B693C"/>
    <w:rsid w:val="005B6AE6"/>
    <w:rsid w:val="005B7175"/>
    <w:rsid w:val="005B775A"/>
    <w:rsid w:val="005C06EA"/>
    <w:rsid w:val="005C1DD0"/>
    <w:rsid w:val="005C37FD"/>
    <w:rsid w:val="005C43AF"/>
    <w:rsid w:val="005C48DC"/>
    <w:rsid w:val="005C4A01"/>
    <w:rsid w:val="005C4B70"/>
    <w:rsid w:val="005C4CF5"/>
    <w:rsid w:val="005C5BC7"/>
    <w:rsid w:val="005C6F74"/>
    <w:rsid w:val="005C7F4F"/>
    <w:rsid w:val="005D0DC0"/>
    <w:rsid w:val="005D2996"/>
    <w:rsid w:val="005D37FD"/>
    <w:rsid w:val="005D406A"/>
    <w:rsid w:val="005D4D0B"/>
    <w:rsid w:val="005D4E32"/>
    <w:rsid w:val="005D5D8C"/>
    <w:rsid w:val="005D5DB1"/>
    <w:rsid w:val="005D5DF8"/>
    <w:rsid w:val="005D6295"/>
    <w:rsid w:val="005D6339"/>
    <w:rsid w:val="005D636A"/>
    <w:rsid w:val="005D7639"/>
    <w:rsid w:val="005D7A2B"/>
    <w:rsid w:val="005E04EE"/>
    <w:rsid w:val="005E0C8D"/>
    <w:rsid w:val="005E12A5"/>
    <w:rsid w:val="005E174B"/>
    <w:rsid w:val="005E1DDA"/>
    <w:rsid w:val="005E2110"/>
    <w:rsid w:val="005E2C56"/>
    <w:rsid w:val="005E2F79"/>
    <w:rsid w:val="005E39F2"/>
    <w:rsid w:val="005E3E90"/>
    <w:rsid w:val="005E5337"/>
    <w:rsid w:val="005E5C80"/>
    <w:rsid w:val="005E696D"/>
    <w:rsid w:val="005E6AD5"/>
    <w:rsid w:val="005E7A74"/>
    <w:rsid w:val="005E7C49"/>
    <w:rsid w:val="005F0C27"/>
    <w:rsid w:val="005F0EFD"/>
    <w:rsid w:val="005F13C8"/>
    <w:rsid w:val="005F169C"/>
    <w:rsid w:val="005F1E37"/>
    <w:rsid w:val="005F2C5F"/>
    <w:rsid w:val="005F353C"/>
    <w:rsid w:val="005F35E1"/>
    <w:rsid w:val="005F3D84"/>
    <w:rsid w:val="005F3E91"/>
    <w:rsid w:val="005F4A9E"/>
    <w:rsid w:val="005F4D89"/>
    <w:rsid w:val="005F50E2"/>
    <w:rsid w:val="005F52B5"/>
    <w:rsid w:val="005F6629"/>
    <w:rsid w:val="005F6AF7"/>
    <w:rsid w:val="005F7BA7"/>
    <w:rsid w:val="00600C26"/>
    <w:rsid w:val="006013AA"/>
    <w:rsid w:val="00601681"/>
    <w:rsid w:val="00601699"/>
    <w:rsid w:val="00601E31"/>
    <w:rsid w:val="00603A69"/>
    <w:rsid w:val="0060467E"/>
    <w:rsid w:val="0060557E"/>
    <w:rsid w:val="00605927"/>
    <w:rsid w:val="00605DB1"/>
    <w:rsid w:val="006063C8"/>
    <w:rsid w:val="00606B98"/>
    <w:rsid w:val="00607CD1"/>
    <w:rsid w:val="00610DD5"/>
    <w:rsid w:val="0061206B"/>
    <w:rsid w:val="0061320F"/>
    <w:rsid w:val="00613B02"/>
    <w:rsid w:val="0061408E"/>
    <w:rsid w:val="006166FB"/>
    <w:rsid w:val="00616792"/>
    <w:rsid w:val="00617083"/>
    <w:rsid w:val="006172A8"/>
    <w:rsid w:val="00621DA2"/>
    <w:rsid w:val="006223AC"/>
    <w:rsid w:val="00622858"/>
    <w:rsid w:val="0062314F"/>
    <w:rsid w:val="0062491F"/>
    <w:rsid w:val="00624E94"/>
    <w:rsid w:val="00625EB1"/>
    <w:rsid w:val="00625EE3"/>
    <w:rsid w:val="00625F61"/>
    <w:rsid w:val="0062669B"/>
    <w:rsid w:val="00627F43"/>
    <w:rsid w:val="006301D4"/>
    <w:rsid w:val="00630CAF"/>
    <w:rsid w:val="00631299"/>
    <w:rsid w:val="006332B7"/>
    <w:rsid w:val="00633C06"/>
    <w:rsid w:val="006351D3"/>
    <w:rsid w:val="00635628"/>
    <w:rsid w:val="00635F95"/>
    <w:rsid w:val="0063724E"/>
    <w:rsid w:val="00637B71"/>
    <w:rsid w:val="006410E6"/>
    <w:rsid w:val="00642241"/>
    <w:rsid w:val="00642538"/>
    <w:rsid w:val="00642DFA"/>
    <w:rsid w:val="00644B3B"/>
    <w:rsid w:val="00645CE2"/>
    <w:rsid w:val="006469A1"/>
    <w:rsid w:val="00647588"/>
    <w:rsid w:val="00647CA8"/>
    <w:rsid w:val="0065072F"/>
    <w:rsid w:val="00650FF5"/>
    <w:rsid w:val="006516F4"/>
    <w:rsid w:val="0065292C"/>
    <w:rsid w:val="00653339"/>
    <w:rsid w:val="00653EA6"/>
    <w:rsid w:val="00653EFB"/>
    <w:rsid w:val="00654469"/>
    <w:rsid w:val="00654ADB"/>
    <w:rsid w:val="00654EEE"/>
    <w:rsid w:val="00655C72"/>
    <w:rsid w:val="006565B5"/>
    <w:rsid w:val="00657264"/>
    <w:rsid w:val="006605BF"/>
    <w:rsid w:val="00662143"/>
    <w:rsid w:val="00662249"/>
    <w:rsid w:val="006622E4"/>
    <w:rsid w:val="00662610"/>
    <w:rsid w:val="00662734"/>
    <w:rsid w:val="0066442E"/>
    <w:rsid w:val="00666012"/>
    <w:rsid w:val="0066644C"/>
    <w:rsid w:val="00666F0E"/>
    <w:rsid w:val="00667700"/>
    <w:rsid w:val="0067111D"/>
    <w:rsid w:val="006711D3"/>
    <w:rsid w:val="00672730"/>
    <w:rsid w:val="0067273D"/>
    <w:rsid w:val="00672DA1"/>
    <w:rsid w:val="0067370E"/>
    <w:rsid w:val="00673F6D"/>
    <w:rsid w:val="00675215"/>
    <w:rsid w:val="00676CE0"/>
    <w:rsid w:val="0067761D"/>
    <w:rsid w:val="00677B5B"/>
    <w:rsid w:val="006803C9"/>
    <w:rsid w:val="0068071F"/>
    <w:rsid w:val="00680B22"/>
    <w:rsid w:val="0068125C"/>
    <w:rsid w:val="00682052"/>
    <w:rsid w:val="0068254A"/>
    <w:rsid w:val="00682AE6"/>
    <w:rsid w:val="0068322C"/>
    <w:rsid w:val="00683C23"/>
    <w:rsid w:val="00684968"/>
    <w:rsid w:val="0068573A"/>
    <w:rsid w:val="00685CBD"/>
    <w:rsid w:val="00686123"/>
    <w:rsid w:val="00686870"/>
    <w:rsid w:val="00686B72"/>
    <w:rsid w:val="00690BC7"/>
    <w:rsid w:val="00691272"/>
    <w:rsid w:val="00691BFD"/>
    <w:rsid w:val="006925B0"/>
    <w:rsid w:val="00693697"/>
    <w:rsid w:val="00693970"/>
    <w:rsid w:val="00694934"/>
    <w:rsid w:val="006949AB"/>
    <w:rsid w:val="00694CA3"/>
    <w:rsid w:val="00694F3E"/>
    <w:rsid w:val="00695601"/>
    <w:rsid w:val="006958B4"/>
    <w:rsid w:val="006963A3"/>
    <w:rsid w:val="00697796"/>
    <w:rsid w:val="00697CC6"/>
    <w:rsid w:val="006A1AF4"/>
    <w:rsid w:val="006A23DF"/>
    <w:rsid w:val="006A2997"/>
    <w:rsid w:val="006A36F2"/>
    <w:rsid w:val="006A39D5"/>
    <w:rsid w:val="006A3E16"/>
    <w:rsid w:val="006A40A7"/>
    <w:rsid w:val="006A6CF4"/>
    <w:rsid w:val="006A7960"/>
    <w:rsid w:val="006B0119"/>
    <w:rsid w:val="006B06A6"/>
    <w:rsid w:val="006B377A"/>
    <w:rsid w:val="006B3A5D"/>
    <w:rsid w:val="006B3B08"/>
    <w:rsid w:val="006B4488"/>
    <w:rsid w:val="006B4728"/>
    <w:rsid w:val="006B4AE1"/>
    <w:rsid w:val="006B4F5F"/>
    <w:rsid w:val="006B5150"/>
    <w:rsid w:val="006B5CC6"/>
    <w:rsid w:val="006B7C24"/>
    <w:rsid w:val="006C10DC"/>
    <w:rsid w:val="006C14D1"/>
    <w:rsid w:val="006C17F0"/>
    <w:rsid w:val="006C2384"/>
    <w:rsid w:val="006C268F"/>
    <w:rsid w:val="006C387F"/>
    <w:rsid w:val="006C46CC"/>
    <w:rsid w:val="006C4AE0"/>
    <w:rsid w:val="006C5002"/>
    <w:rsid w:val="006C57B3"/>
    <w:rsid w:val="006C60F3"/>
    <w:rsid w:val="006C7380"/>
    <w:rsid w:val="006C748C"/>
    <w:rsid w:val="006C78F9"/>
    <w:rsid w:val="006C7AC7"/>
    <w:rsid w:val="006C7C83"/>
    <w:rsid w:val="006D071D"/>
    <w:rsid w:val="006D0767"/>
    <w:rsid w:val="006D1122"/>
    <w:rsid w:val="006D1CB5"/>
    <w:rsid w:val="006D322F"/>
    <w:rsid w:val="006D3516"/>
    <w:rsid w:val="006D3734"/>
    <w:rsid w:val="006D38BE"/>
    <w:rsid w:val="006D5B4F"/>
    <w:rsid w:val="006D5E82"/>
    <w:rsid w:val="006D6219"/>
    <w:rsid w:val="006D6F01"/>
    <w:rsid w:val="006D76EA"/>
    <w:rsid w:val="006D7D82"/>
    <w:rsid w:val="006D7DDC"/>
    <w:rsid w:val="006E06AF"/>
    <w:rsid w:val="006E0CC1"/>
    <w:rsid w:val="006E154A"/>
    <w:rsid w:val="006E3AF4"/>
    <w:rsid w:val="006E3FB1"/>
    <w:rsid w:val="006E4141"/>
    <w:rsid w:val="006E45EE"/>
    <w:rsid w:val="006E48ED"/>
    <w:rsid w:val="006E4D6D"/>
    <w:rsid w:val="006E671D"/>
    <w:rsid w:val="006E73F0"/>
    <w:rsid w:val="006E788C"/>
    <w:rsid w:val="006F00EA"/>
    <w:rsid w:val="006F241C"/>
    <w:rsid w:val="006F24D4"/>
    <w:rsid w:val="006F2A67"/>
    <w:rsid w:val="006F2A8C"/>
    <w:rsid w:val="006F31D6"/>
    <w:rsid w:val="006F365A"/>
    <w:rsid w:val="006F3E99"/>
    <w:rsid w:val="006F445C"/>
    <w:rsid w:val="006F4552"/>
    <w:rsid w:val="006F4800"/>
    <w:rsid w:val="006F557A"/>
    <w:rsid w:val="006F67F0"/>
    <w:rsid w:val="006F6EFB"/>
    <w:rsid w:val="006F7E09"/>
    <w:rsid w:val="00701829"/>
    <w:rsid w:val="007024DF"/>
    <w:rsid w:val="00702FB1"/>
    <w:rsid w:val="00704E45"/>
    <w:rsid w:val="00705446"/>
    <w:rsid w:val="0070584D"/>
    <w:rsid w:val="00705FBD"/>
    <w:rsid w:val="00706FC2"/>
    <w:rsid w:val="00707397"/>
    <w:rsid w:val="00707B33"/>
    <w:rsid w:val="007106F9"/>
    <w:rsid w:val="007107D4"/>
    <w:rsid w:val="00710B9C"/>
    <w:rsid w:val="00712225"/>
    <w:rsid w:val="00712898"/>
    <w:rsid w:val="00712D0D"/>
    <w:rsid w:val="007130B4"/>
    <w:rsid w:val="00714931"/>
    <w:rsid w:val="0071540C"/>
    <w:rsid w:val="00716C0B"/>
    <w:rsid w:val="0071774F"/>
    <w:rsid w:val="00717999"/>
    <w:rsid w:val="00720179"/>
    <w:rsid w:val="00720F14"/>
    <w:rsid w:val="00721224"/>
    <w:rsid w:val="00721A41"/>
    <w:rsid w:val="00721A65"/>
    <w:rsid w:val="00722E1D"/>
    <w:rsid w:val="007255C4"/>
    <w:rsid w:val="00725E3C"/>
    <w:rsid w:val="007277BA"/>
    <w:rsid w:val="007277E7"/>
    <w:rsid w:val="007319A9"/>
    <w:rsid w:val="00732433"/>
    <w:rsid w:val="00732B67"/>
    <w:rsid w:val="00733844"/>
    <w:rsid w:val="00737B4F"/>
    <w:rsid w:val="0074030F"/>
    <w:rsid w:val="00740C36"/>
    <w:rsid w:val="00741321"/>
    <w:rsid w:val="0074141F"/>
    <w:rsid w:val="00742944"/>
    <w:rsid w:val="00742B54"/>
    <w:rsid w:val="007432A1"/>
    <w:rsid w:val="00743463"/>
    <w:rsid w:val="00743B18"/>
    <w:rsid w:val="007448B4"/>
    <w:rsid w:val="00744C5B"/>
    <w:rsid w:val="00745AE3"/>
    <w:rsid w:val="00745AFA"/>
    <w:rsid w:val="00747DAC"/>
    <w:rsid w:val="00750095"/>
    <w:rsid w:val="00750427"/>
    <w:rsid w:val="0075144C"/>
    <w:rsid w:val="00751D62"/>
    <w:rsid w:val="0075318D"/>
    <w:rsid w:val="007534A1"/>
    <w:rsid w:val="00753E8D"/>
    <w:rsid w:val="00754E81"/>
    <w:rsid w:val="00755806"/>
    <w:rsid w:val="00755BAB"/>
    <w:rsid w:val="007602D7"/>
    <w:rsid w:val="00762413"/>
    <w:rsid w:val="007627CA"/>
    <w:rsid w:val="0076290C"/>
    <w:rsid w:val="007633D3"/>
    <w:rsid w:val="00763AE6"/>
    <w:rsid w:val="00764224"/>
    <w:rsid w:val="00764B0A"/>
    <w:rsid w:val="00764ECA"/>
    <w:rsid w:val="00765480"/>
    <w:rsid w:val="00765DA3"/>
    <w:rsid w:val="00766322"/>
    <w:rsid w:val="007664FF"/>
    <w:rsid w:val="00766C28"/>
    <w:rsid w:val="0076717F"/>
    <w:rsid w:val="00767DEE"/>
    <w:rsid w:val="00770151"/>
    <w:rsid w:val="007708FE"/>
    <w:rsid w:val="00770EC0"/>
    <w:rsid w:val="007712DE"/>
    <w:rsid w:val="007716C5"/>
    <w:rsid w:val="007720CE"/>
    <w:rsid w:val="00772A0E"/>
    <w:rsid w:val="00773139"/>
    <w:rsid w:val="007744EE"/>
    <w:rsid w:val="00775258"/>
    <w:rsid w:val="0077577F"/>
    <w:rsid w:val="0077689F"/>
    <w:rsid w:val="00776915"/>
    <w:rsid w:val="00780ACA"/>
    <w:rsid w:val="00781617"/>
    <w:rsid w:val="00782D70"/>
    <w:rsid w:val="00783252"/>
    <w:rsid w:val="00783433"/>
    <w:rsid w:val="007834F2"/>
    <w:rsid w:val="0078384B"/>
    <w:rsid w:val="00784E62"/>
    <w:rsid w:val="0078730C"/>
    <w:rsid w:val="00787EF8"/>
    <w:rsid w:val="007909DE"/>
    <w:rsid w:val="00790A6C"/>
    <w:rsid w:val="00790C8D"/>
    <w:rsid w:val="0079101E"/>
    <w:rsid w:val="00791A0E"/>
    <w:rsid w:val="00791C01"/>
    <w:rsid w:val="0079223A"/>
    <w:rsid w:val="007925D4"/>
    <w:rsid w:val="00792983"/>
    <w:rsid w:val="00792994"/>
    <w:rsid w:val="00792B5A"/>
    <w:rsid w:val="0079548B"/>
    <w:rsid w:val="007A0318"/>
    <w:rsid w:val="007A1C9D"/>
    <w:rsid w:val="007A2704"/>
    <w:rsid w:val="007A29B0"/>
    <w:rsid w:val="007A2F02"/>
    <w:rsid w:val="007A477B"/>
    <w:rsid w:val="007A4A6E"/>
    <w:rsid w:val="007A5BDB"/>
    <w:rsid w:val="007A6759"/>
    <w:rsid w:val="007A6B1C"/>
    <w:rsid w:val="007A6F56"/>
    <w:rsid w:val="007A7DF1"/>
    <w:rsid w:val="007B0C10"/>
    <w:rsid w:val="007B0D3F"/>
    <w:rsid w:val="007B17D2"/>
    <w:rsid w:val="007B2300"/>
    <w:rsid w:val="007B23F7"/>
    <w:rsid w:val="007B250B"/>
    <w:rsid w:val="007B2B29"/>
    <w:rsid w:val="007B3290"/>
    <w:rsid w:val="007B39E1"/>
    <w:rsid w:val="007B679F"/>
    <w:rsid w:val="007B695B"/>
    <w:rsid w:val="007B7C08"/>
    <w:rsid w:val="007C0DC7"/>
    <w:rsid w:val="007C17A3"/>
    <w:rsid w:val="007C1EC2"/>
    <w:rsid w:val="007C20F5"/>
    <w:rsid w:val="007C38B0"/>
    <w:rsid w:val="007C3FE0"/>
    <w:rsid w:val="007C4D8A"/>
    <w:rsid w:val="007C4E93"/>
    <w:rsid w:val="007C5C73"/>
    <w:rsid w:val="007C7494"/>
    <w:rsid w:val="007D0625"/>
    <w:rsid w:val="007D17FA"/>
    <w:rsid w:val="007D1E48"/>
    <w:rsid w:val="007D2B0D"/>
    <w:rsid w:val="007D3710"/>
    <w:rsid w:val="007D3FB2"/>
    <w:rsid w:val="007D416E"/>
    <w:rsid w:val="007D565A"/>
    <w:rsid w:val="007D6262"/>
    <w:rsid w:val="007D66B7"/>
    <w:rsid w:val="007D739C"/>
    <w:rsid w:val="007D7C1E"/>
    <w:rsid w:val="007D7F2F"/>
    <w:rsid w:val="007E031A"/>
    <w:rsid w:val="007E035D"/>
    <w:rsid w:val="007E0365"/>
    <w:rsid w:val="007E0B1B"/>
    <w:rsid w:val="007E175F"/>
    <w:rsid w:val="007E2285"/>
    <w:rsid w:val="007E2753"/>
    <w:rsid w:val="007E2F65"/>
    <w:rsid w:val="007E4275"/>
    <w:rsid w:val="007E4902"/>
    <w:rsid w:val="007E5146"/>
    <w:rsid w:val="007E59E5"/>
    <w:rsid w:val="007E59F4"/>
    <w:rsid w:val="007E7204"/>
    <w:rsid w:val="007E76CD"/>
    <w:rsid w:val="007F013C"/>
    <w:rsid w:val="007F0C41"/>
    <w:rsid w:val="007F182F"/>
    <w:rsid w:val="007F1EA3"/>
    <w:rsid w:val="007F242B"/>
    <w:rsid w:val="007F30AA"/>
    <w:rsid w:val="007F31C9"/>
    <w:rsid w:val="007F3978"/>
    <w:rsid w:val="007F3F79"/>
    <w:rsid w:val="007F425A"/>
    <w:rsid w:val="007F612C"/>
    <w:rsid w:val="007F66A9"/>
    <w:rsid w:val="007F730B"/>
    <w:rsid w:val="007F773F"/>
    <w:rsid w:val="007F784C"/>
    <w:rsid w:val="007F7D65"/>
    <w:rsid w:val="008026CE"/>
    <w:rsid w:val="00802980"/>
    <w:rsid w:val="00802B8B"/>
    <w:rsid w:val="00803065"/>
    <w:rsid w:val="008031D6"/>
    <w:rsid w:val="00803B4F"/>
    <w:rsid w:val="008063D9"/>
    <w:rsid w:val="0080698B"/>
    <w:rsid w:val="00810FC1"/>
    <w:rsid w:val="00811CAA"/>
    <w:rsid w:val="008128E0"/>
    <w:rsid w:val="00815197"/>
    <w:rsid w:val="00815708"/>
    <w:rsid w:val="00815C60"/>
    <w:rsid w:val="00815DCF"/>
    <w:rsid w:val="0081659B"/>
    <w:rsid w:val="008171B6"/>
    <w:rsid w:val="00817F05"/>
    <w:rsid w:val="008211AD"/>
    <w:rsid w:val="008219FA"/>
    <w:rsid w:val="00822B17"/>
    <w:rsid w:val="0082344A"/>
    <w:rsid w:val="0082401E"/>
    <w:rsid w:val="00825E66"/>
    <w:rsid w:val="00827B2D"/>
    <w:rsid w:val="00830185"/>
    <w:rsid w:val="008302D0"/>
    <w:rsid w:val="00830826"/>
    <w:rsid w:val="008323D7"/>
    <w:rsid w:val="00833D21"/>
    <w:rsid w:val="00835317"/>
    <w:rsid w:val="00835A35"/>
    <w:rsid w:val="008368C5"/>
    <w:rsid w:val="00836FEB"/>
    <w:rsid w:val="008372E3"/>
    <w:rsid w:val="00837475"/>
    <w:rsid w:val="00837B7F"/>
    <w:rsid w:val="00840867"/>
    <w:rsid w:val="00840BED"/>
    <w:rsid w:val="008412DE"/>
    <w:rsid w:val="008414EA"/>
    <w:rsid w:val="00841FB4"/>
    <w:rsid w:val="008425B4"/>
    <w:rsid w:val="00842973"/>
    <w:rsid w:val="00843334"/>
    <w:rsid w:val="0084363F"/>
    <w:rsid w:val="00843860"/>
    <w:rsid w:val="00843938"/>
    <w:rsid w:val="00844003"/>
    <w:rsid w:val="00845543"/>
    <w:rsid w:val="0084595C"/>
    <w:rsid w:val="00845CA1"/>
    <w:rsid w:val="00846EFB"/>
    <w:rsid w:val="00850A13"/>
    <w:rsid w:val="00850CD2"/>
    <w:rsid w:val="00850DCF"/>
    <w:rsid w:val="0085266D"/>
    <w:rsid w:val="008529F0"/>
    <w:rsid w:val="00852E13"/>
    <w:rsid w:val="008530D9"/>
    <w:rsid w:val="00853DB7"/>
    <w:rsid w:val="00853E37"/>
    <w:rsid w:val="008544A8"/>
    <w:rsid w:val="008548C6"/>
    <w:rsid w:val="00854B66"/>
    <w:rsid w:val="00854FA3"/>
    <w:rsid w:val="00855CF9"/>
    <w:rsid w:val="00855DFD"/>
    <w:rsid w:val="00856738"/>
    <w:rsid w:val="00856C4B"/>
    <w:rsid w:val="00856EAE"/>
    <w:rsid w:val="0085729D"/>
    <w:rsid w:val="00860064"/>
    <w:rsid w:val="008600ED"/>
    <w:rsid w:val="00860AFE"/>
    <w:rsid w:val="00860D7C"/>
    <w:rsid w:val="00862538"/>
    <w:rsid w:val="00863611"/>
    <w:rsid w:val="008637E0"/>
    <w:rsid w:val="00863827"/>
    <w:rsid w:val="00864DD7"/>
    <w:rsid w:val="00865377"/>
    <w:rsid w:val="00865DA5"/>
    <w:rsid w:val="00867517"/>
    <w:rsid w:val="00870548"/>
    <w:rsid w:val="00870988"/>
    <w:rsid w:val="0087198F"/>
    <w:rsid w:val="00872D8A"/>
    <w:rsid w:val="00873658"/>
    <w:rsid w:val="008740AD"/>
    <w:rsid w:val="0087463F"/>
    <w:rsid w:val="00875040"/>
    <w:rsid w:val="008756EE"/>
    <w:rsid w:val="00876BE6"/>
    <w:rsid w:val="00880F8F"/>
    <w:rsid w:val="00881FB7"/>
    <w:rsid w:val="008830CF"/>
    <w:rsid w:val="00884133"/>
    <w:rsid w:val="00884C4A"/>
    <w:rsid w:val="00886124"/>
    <w:rsid w:val="00886911"/>
    <w:rsid w:val="00886B84"/>
    <w:rsid w:val="00886D33"/>
    <w:rsid w:val="0088744E"/>
    <w:rsid w:val="008878A3"/>
    <w:rsid w:val="00887FE8"/>
    <w:rsid w:val="0089005B"/>
    <w:rsid w:val="008905F1"/>
    <w:rsid w:val="00891484"/>
    <w:rsid w:val="008916F9"/>
    <w:rsid w:val="0089191C"/>
    <w:rsid w:val="008921C8"/>
    <w:rsid w:val="008925A9"/>
    <w:rsid w:val="00893565"/>
    <w:rsid w:val="00893588"/>
    <w:rsid w:val="008936AA"/>
    <w:rsid w:val="00893FEF"/>
    <w:rsid w:val="00894E66"/>
    <w:rsid w:val="008950F7"/>
    <w:rsid w:val="00896371"/>
    <w:rsid w:val="008972BA"/>
    <w:rsid w:val="00897A24"/>
    <w:rsid w:val="008A0795"/>
    <w:rsid w:val="008A2924"/>
    <w:rsid w:val="008A2B8F"/>
    <w:rsid w:val="008A4825"/>
    <w:rsid w:val="008A626C"/>
    <w:rsid w:val="008A6CD4"/>
    <w:rsid w:val="008A6FCE"/>
    <w:rsid w:val="008A7439"/>
    <w:rsid w:val="008B0653"/>
    <w:rsid w:val="008B1BEB"/>
    <w:rsid w:val="008B39DC"/>
    <w:rsid w:val="008B3DEB"/>
    <w:rsid w:val="008B3FD8"/>
    <w:rsid w:val="008B4375"/>
    <w:rsid w:val="008B4546"/>
    <w:rsid w:val="008B49D8"/>
    <w:rsid w:val="008B4E54"/>
    <w:rsid w:val="008B5458"/>
    <w:rsid w:val="008B610D"/>
    <w:rsid w:val="008B66F1"/>
    <w:rsid w:val="008B7AC8"/>
    <w:rsid w:val="008B7DBC"/>
    <w:rsid w:val="008C0646"/>
    <w:rsid w:val="008C29DD"/>
    <w:rsid w:val="008C2AF2"/>
    <w:rsid w:val="008C35C9"/>
    <w:rsid w:val="008C46E5"/>
    <w:rsid w:val="008C48CC"/>
    <w:rsid w:val="008C4958"/>
    <w:rsid w:val="008C6354"/>
    <w:rsid w:val="008C6420"/>
    <w:rsid w:val="008C680B"/>
    <w:rsid w:val="008C68D6"/>
    <w:rsid w:val="008C6B55"/>
    <w:rsid w:val="008D01B1"/>
    <w:rsid w:val="008D0C46"/>
    <w:rsid w:val="008D0F7E"/>
    <w:rsid w:val="008D11F0"/>
    <w:rsid w:val="008D12CD"/>
    <w:rsid w:val="008D13AF"/>
    <w:rsid w:val="008D256D"/>
    <w:rsid w:val="008D2DF2"/>
    <w:rsid w:val="008D37CE"/>
    <w:rsid w:val="008D4436"/>
    <w:rsid w:val="008D4D86"/>
    <w:rsid w:val="008D520D"/>
    <w:rsid w:val="008D556F"/>
    <w:rsid w:val="008D55B1"/>
    <w:rsid w:val="008D6350"/>
    <w:rsid w:val="008D7A6B"/>
    <w:rsid w:val="008D7DCC"/>
    <w:rsid w:val="008D7E29"/>
    <w:rsid w:val="008E03D2"/>
    <w:rsid w:val="008E0836"/>
    <w:rsid w:val="008E29E1"/>
    <w:rsid w:val="008E33DA"/>
    <w:rsid w:val="008E65E4"/>
    <w:rsid w:val="008E6700"/>
    <w:rsid w:val="008E7D01"/>
    <w:rsid w:val="008F0995"/>
    <w:rsid w:val="008F0C1B"/>
    <w:rsid w:val="008F1267"/>
    <w:rsid w:val="008F1C2D"/>
    <w:rsid w:val="008F1E45"/>
    <w:rsid w:val="008F25D0"/>
    <w:rsid w:val="008F3402"/>
    <w:rsid w:val="008F3B7A"/>
    <w:rsid w:val="008F3DD5"/>
    <w:rsid w:val="008F4B19"/>
    <w:rsid w:val="008F5CA9"/>
    <w:rsid w:val="008F62CD"/>
    <w:rsid w:val="008F6F48"/>
    <w:rsid w:val="008F743A"/>
    <w:rsid w:val="008F7664"/>
    <w:rsid w:val="008F7ABB"/>
    <w:rsid w:val="0090038F"/>
    <w:rsid w:val="00900A1E"/>
    <w:rsid w:val="00901328"/>
    <w:rsid w:val="009013E4"/>
    <w:rsid w:val="00904993"/>
    <w:rsid w:val="00904CFF"/>
    <w:rsid w:val="009064AC"/>
    <w:rsid w:val="00906D97"/>
    <w:rsid w:val="00910DC4"/>
    <w:rsid w:val="00911303"/>
    <w:rsid w:val="0091226C"/>
    <w:rsid w:val="0091241E"/>
    <w:rsid w:val="00913555"/>
    <w:rsid w:val="009150CF"/>
    <w:rsid w:val="00916185"/>
    <w:rsid w:val="00917983"/>
    <w:rsid w:val="00917FF3"/>
    <w:rsid w:val="0092103F"/>
    <w:rsid w:val="00921111"/>
    <w:rsid w:val="009221F7"/>
    <w:rsid w:val="00922646"/>
    <w:rsid w:val="00922C49"/>
    <w:rsid w:val="00922C9F"/>
    <w:rsid w:val="009231A5"/>
    <w:rsid w:val="00923327"/>
    <w:rsid w:val="0092360C"/>
    <w:rsid w:val="00923C21"/>
    <w:rsid w:val="0092484D"/>
    <w:rsid w:val="009256B7"/>
    <w:rsid w:val="00930598"/>
    <w:rsid w:val="00931390"/>
    <w:rsid w:val="009318C5"/>
    <w:rsid w:val="00932B09"/>
    <w:rsid w:val="009348B9"/>
    <w:rsid w:val="009353D9"/>
    <w:rsid w:val="009356BE"/>
    <w:rsid w:val="00936748"/>
    <w:rsid w:val="00936FA5"/>
    <w:rsid w:val="009371C0"/>
    <w:rsid w:val="0094100A"/>
    <w:rsid w:val="009410AC"/>
    <w:rsid w:val="00941771"/>
    <w:rsid w:val="00941C50"/>
    <w:rsid w:val="009430C6"/>
    <w:rsid w:val="009430E0"/>
    <w:rsid w:val="0094385D"/>
    <w:rsid w:val="00944647"/>
    <w:rsid w:val="009448D9"/>
    <w:rsid w:val="00944D8B"/>
    <w:rsid w:val="009455C9"/>
    <w:rsid w:val="00945B7F"/>
    <w:rsid w:val="0094605A"/>
    <w:rsid w:val="00946BF1"/>
    <w:rsid w:val="00946E7F"/>
    <w:rsid w:val="00947D30"/>
    <w:rsid w:val="00950363"/>
    <w:rsid w:val="00950379"/>
    <w:rsid w:val="00950452"/>
    <w:rsid w:val="00951282"/>
    <w:rsid w:val="0095185C"/>
    <w:rsid w:val="00951F98"/>
    <w:rsid w:val="00952E45"/>
    <w:rsid w:val="0095374C"/>
    <w:rsid w:val="00953760"/>
    <w:rsid w:val="00953D37"/>
    <w:rsid w:val="009540F1"/>
    <w:rsid w:val="00954E12"/>
    <w:rsid w:val="009552E6"/>
    <w:rsid w:val="009555F9"/>
    <w:rsid w:val="00955749"/>
    <w:rsid w:val="00955792"/>
    <w:rsid w:val="009558CD"/>
    <w:rsid w:val="009562F6"/>
    <w:rsid w:val="00956970"/>
    <w:rsid w:val="009569C6"/>
    <w:rsid w:val="009579BC"/>
    <w:rsid w:val="00957D92"/>
    <w:rsid w:val="009606E5"/>
    <w:rsid w:val="009607C2"/>
    <w:rsid w:val="00960B92"/>
    <w:rsid w:val="00961AA0"/>
    <w:rsid w:val="00963D17"/>
    <w:rsid w:val="00963F4B"/>
    <w:rsid w:val="00964144"/>
    <w:rsid w:val="00964C2E"/>
    <w:rsid w:val="00966043"/>
    <w:rsid w:val="009663BA"/>
    <w:rsid w:val="0096665A"/>
    <w:rsid w:val="00967799"/>
    <w:rsid w:val="00970B5B"/>
    <w:rsid w:val="00971077"/>
    <w:rsid w:val="0097229A"/>
    <w:rsid w:val="00972CF9"/>
    <w:rsid w:val="00972E28"/>
    <w:rsid w:val="00973D11"/>
    <w:rsid w:val="00974834"/>
    <w:rsid w:val="009748A0"/>
    <w:rsid w:val="009749C5"/>
    <w:rsid w:val="00975333"/>
    <w:rsid w:val="009758D2"/>
    <w:rsid w:val="00976474"/>
    <w:rsid w:val="00976B22"/>
    <w:rsid w:val="00976FB5"/>
    <w:rsid w:val="009804B7"/>
    <w:rsid w:val="00981273"/>
    <w:rsid w:val="00981ED3"/>
    <w:rsid w:val="0098245E"/>
    <w:rsid w:val="0098293B"/>
    <w:rsid w:val="00983E1E"/>
    <w:rsid w:val="00984E2B"/>
    <w:rsid w:val="00985E7F"/>
    <w:rsid w:val="00985EDF"/>
    <w:rsid w:val="009860DD"/>
    <w:rsid w:val="00987069"/>
    <w:rsid w:val="00987374"/>
    <w:rsid w:val="0098777D"/>
    <w:rsid w:val="009877AE"/>
    <w:rsid w:val="009905BD"/>
    <w:rsid w:val="00990ECC"/>
    <w:rsid w:val="00991770"/>
    <w:rsid w:val="00991C3E"/>
    <w:rsid w:val="0099221B"/>
    <w:rsid w:val="00992DC3"/>
    <w:rsid w:val="00992FF8"/>
    <w:rsid w:val="0099395D"/>
    <w:rsid w:val="00993B2E"/>
    <w:rsid w:val="00993C8A"/>
    <w:rsid w:val="00993F38"/>
    <w:rsid w:val="00997031"/>
    <w:rsid w:val="009976C1"/>
    <w:rsid w:val="009A00CC"/>
    <w:rsid w:val="009A047F"/>
    <w:rsid w:val="009A0493"/>
    <w:rsid w:val="009A183C"/>
    <w:rsid w:val="009A1966"/>
    <w:rsid w:val="009A3743"/>
    <w:rsid w:val="009A4304"/>
    <w:rsid w:val="009A448A"/>
    <w:rsid w:val="009A4FF0"/>
    <w:rsid w:val="009A5392"/>
    <w:rsid w:val="009A6480"/>
    <w:rsid w:val="009A69F1"/>
    <w:rsid w:val="009A7F02"/>
    <w:rsid w:val="009B0081"/>
    <w:rsid w:val="009B01FA"/>
    <w:rsid w:val="009B022A"/>
    <w:rsid w:val="009B2B9D"/>
    <w:rsid w:val="009B351E"/>
    <w:rsid w:val="009B461E"/>
    <w:rsid w:val="009B58E5"/>
    <w:rsid w:val="009B5B3E"/>
    <w:rsid w:val="009B5ED1"/>
    <w:rsid w:val="009B60C7"/>
    <w:rsid w:val="009B62FC"/>
    <w:rsid w:val="009B675E"/>
    <w:rsid w:val="009B67F0"/>
    <w:rsid w:val="009B7E9A"/>
    <w:rsid w:val="009C134B"/>
    <w:rsid w:val="009C25C3"/>
    <w:rsid w:val="009C2CD3"/>
    <w:rsid w:val="009C307A"/>
    <w:rsid w:val="009C471F"/>
    <w:rsid w:val="009C47AF"/>
    <w:rsid w:val="009C5500"/>
    <w:rsid w:val="009C5B6F"/>
    <w:rsid w:val="009C5C60"/>
    <w:rsid w:val="009C5DDB"/>
    <w:rsid w:val="009C78CD"/>
    <w:rsid w:val="009C7CB8"/>
    <w:rsid w:val="009D0B40"/>
    <w:rsid w:val="009D13BD"/>
    <w:rsid w:val="009D203D"/>
    <w:rsid w:val="009D2A6B"/>
    <w:rsid w:val="009D3109"/>
    <w:rsid w:val="009D3EC4"/>
    <w:rsid w:val="009D4287"/>
    <w:rsid w:val="009D60DD"/>
    <w:rsid w:val="009D65F3"/>
    <w:rsid w:val="009D7720"/>
    <w:rsid w:val="009D7AD8"/>
    <w:rsid w:val="009D7BDB"/>
    <w:rsid w:val="009D7F7D"/>
    <w:rsid w:val="009E0006"/>
    <w:rsid w:val="009E1A72"/>
    <w:rsid w:val="009E4298"/>
    <w:rsid w:val="009E49C0"/>
    <w:rsid w:val="009E4A9E"/>
    <w:rsid w:val="009E517D"/>
    <w:rsid w:val="009E5921"/>
    <w:rsid w:val="009E5BE7"/>
    <w:rsid w:val="009E5C34"/>
    <w:rsid w:val="009E63FF"/>
    <w:rsid w:val="009E7698"/>
    <w:rsid w:val="009E795C"/>
    <w:rsid w:val="009E7D79"/>
    <w:rsid w:val="009F03EF"/>
    <w:rsid w:val="009F195F"/>
    <w:rsid w:val="009F38DC"/>
    <w:rsid w:val="009F4BA3"/>
    <w:rsid w:val="009F4D0C"/>
    <w:rsid w:val="009F56AA"/>
    <w:rsid w:val="009F573C"/>
    <w:rsid w:val="009F60B3"/>
    <w:rsid w:val="009F6496"/>
    <w:rsid w:val="009F6F03"/>
    <w:rsid w:val="00A010F6"/>
    <w:rsid w:val="00A0130A"/>
    <w:rsid w:val="00A01556"/>
    <w:rsid w:val="00A01593"/>
    <w:rsid w:val="00A0295C"/>
    <w:rsid w:val="00A02AFA"/>
    <w:rsid w:val="00A03A29"/>
    <w:rsid w:val="00A042D9"/>
    <w:rsid w:val="00A04686"/>
    <w:rsid w:val="00A064FB"/>
    <w:rsid w:val="00A07566"/>
    <w:rsid w:val="00A0767E"/>
    <w:rsid w:val="00A103BE"/>
    <w:rsid w:val="00A10586"/>
    <w:rsid w:val="00A107AC"/>
    <w:rsid w:val="00A10BC5"/>
    <w:rsid w:val="00A10F55"/>
    <w:rsid w:val="00A117CA"/>
    <w:rsid w:val="00A1197E"/>
    <w:rsid w:val="00A11E03"/>
    <w:rsid w:val="00A120A8"/>
    <w:rsid w:val="00A12A77"/>
    <w:rsid w:val="00A12A9F"/>
    <w:rsid w:val="00A12C4A"/>
    <w:rsid w:val="00A131EC"/>
    <w:rsid w:val="00A13B34"/>
    <w:rsid w:val="00A14667"/>
    <w:rsid w:val="00A14BB7"/>
    <w:rsid w:val="00A15B46"/>
    <w:rsid w:val="00A15BCA"/>
    <w:rsid w:val="00A1638D"/>
    <w:rsid w:val="00A16B82"/>
    <w:rsid w:val="00A16B8F"/>
    <w:rsid w:val="00A20225"/>
    <w:rsid w:val="00A20DAF"/>
    <w:rsid w:val="00A210D4"/>
    <w:rsid w:val="00A21F17"/>
    <w:rsid w:val="00A24B65"/>
    <w:rsid w:val="00A257F8"/>
    <w:rsid w:val="00A25ACF"/>
    <w:rsid w:val="00A266E0"/>
    <w:rsid w:val="00A26FC0"/>
    <w:rsid w:val="00A274E9"/>
    <w:rsid w:val="00A27ABD"/>
    <w:rsid w:val="00A27BE9"/>
    <w:rsid w:val="00A303F5"/>
    <w:rsid w:val="00A3062C"/>
    <w:rsid w:val="00A315C9"/>
    <w:rsid w:val="00A316A3"/>
    <w:rsid w:val="00A316E5"/>
    <w:rsid w:val="00A32B51"/>
    <w:rsid w:val="00A336B4"/>
    <w:rsid w:val="00A33880"/>
    <w:rsid w:val="00A34412"/>
    <w:rsid w:val="00A3474D"/>
    <w:rsid w:val="00A35778"/>
    <w:rsid w:val="00A357F9"/>
    <w:rsid w:val="00A35996"/>
    <w:rsid w:val="00A35FDC"/>
    <w:rsid w:val="00A37F75"/>
    <w:rsid w:val="00A40544"/>
    <w:rsid w:val="00A40626"/>
    <w:rsid w:val="00A40A21"/>
    <w:rsid w:val="00A41454"/>
    <w:rsid w:val="00A41AC4"/>
    <w:rsid w:val="00A41D8E"/>
    <w:rsid w:val="00A41E26"/>
    <w:rsid w:val="00A4272A"/>
    <w:rsid w:val="00A42C3E"/>
    <w:rsid w:val="00A42E9D"/>
    <w:rsid w:val="00A43AD8"/>
    <w:rsid w:val="00A4423A"/>
    <w:rsid w:val="00A464BA"/>
    <w:rsid w:val="00A46E2D"/>
    <w:rsid w:val="00A474F7"/>
    <w:rsid w:val="00A47B67"/>
    <w:rsid w:val="00A47C79"/>
    <w:rsid w:val="00A47FC1"/>
    <w:rsid w:val="00A5059D"/>
    <w:rsid w:val="00A50681"/>
    <w:rsid w:val="00A5160E"/>
    <w:rsid w:val="00A53F6E"/>
    <w:rsid w:val="00A549CB"/>
    <w:rsid w:val="00A54C81"/>
    <w:rsid w:val="00A554B7"/>
    <w:rsid w:val="00A566C4"/>
    <w:rsid w:val="00A569EB"/>
    <w:rsid w:val="00A56B9D"/>
    <w:rsid w:val="00A56C6C"/>
    <w:rsid w:val="00A6057E"/>
    <w:rsid w:val="00A61002"/>
    <w:rsid w:val="00A61774"/>
    <w:rsid w:val="00A62162"/>
    <w:rsid w:val="00A62324"/>
    <w:rsid w:val="00A628AA"/>
    <w:rsid w:val="00A62C2D"/>
    <w:rsid w:val="00A638F9"/>
    <w:rsid w:val="00A65E35"/>
    <w:rsid w:val="00A65ED9"/>
    <w:rsid w:val="00A67E44"/>
    <w:rsid w:val="00A7081D"/>
    <w:rsid w:val="00A7278A"/>
    <w:rsid w:val="00A730B3"/>
    <w:rsid w:val="00A7372F"/>
    <w:rsid w:val="00A73A0C"/>
    <w:rsid w:val="00A74067"/>
    <w:rsid w:val="00A745DC"/>
    <w:rsid w:val="00A749E7"/>
    <w:rsid w:val="00A7576F"/>
    <w:rsid w:val="00A765C8"/>
    <w:rsid w:val="00A76E1A"/>
    <w:rsid w:val="00A77CCF"/>
    <w:rsid w:val="00A80F6D"/>
    <w:rsid w:val="00A813B2"/>
    <w:rsid w:val="00A8295D"/>
    <w:rsid w:val="00A8368E"/>
    <w:rsid w:val="00A83777"/>
    <w:rsid w:val="00A83876"/>
    <w:rsid w:val="00A84337"/>
    <w:rsid w:val="00A84BD1"/>
    <w:rsid w:val="00A87EF7"/>
    <w:rsid w:val="00A9005C"/>
    <w:rsid w:val="00A900FD"/>
    <w:rsid w:val="00A9091D"/>
    <w:rsid w:val="00A90B45"/>
    <w:rsid w:val="00A91925"/>
    <w:rsid w:val="00A93AF0"/>
    <w:rsid w:val="00A93B62"/>
    <w:rsid w:val="00A944FF"/>
    <w:rsid w:val="00A95E5B"/>
    <w:rsid w:val="00A95F1A"/>
    <w:rsid w:val="00A96143"/>
    <w:rsid w:val="00A9638A"/>
    <w:rsid w:val="00A96E6E"/>
    <w:rsid w:val="00AA234B"/>
    <w:rsid w:val="00AA2D08"/>
    <w:rsid w:val="00AA33BB"/>
    <w:rsid w:val="00AA37C3"/>
    <w:rsid w:val="00AA39DA"/>
    <w:rsid w:val="00AA5351"/>
    <w:rsid w:val="00AA5CFD"/>
    <w:rsid w:val="00AA788C"/>
    <w:rsid w:val="00AA7C4A"/>
    <w:rsid w:val="00AB0A78"/>
    <w:rsid w:val="00AB0F78"/>
    <w:rsid w:val="00AB1038"/>
    <w:rsid w:val="00AB12A8"/>
    <w:rsid w:val="00AB2A9C"/>
    <w:rsid w:val="00AB2B1E"/>
    <w:rsid w:val="00AB357F"/>
    <w:rsid w:val="00AB391E"/>
    <w:rsid w:val="00AB4B45"/>
    <w:rsid w:val="00AB4DE9"/>
    <w:rsid w:val="00AB504F"/>
    <w:rsid w:val="00AB540B"/>
    <w:rsid w:val="00AB591C"/>
    <w:rsid w:val="00AB5BD9"/>
    <w:rsid w:val="00AB5EC6"/>
    <w:rsid w:val="00AB657A"/>
    <w:rsid w:val="00AB7E6C"/>
    <w:rsid w:val="00AC0CD8"/>
    <w:rsid w:val="00AC0F80"/>
    <w:rsid w:val="00AC1288"/>
    <w:rsid w:val="00AC1E4C"/>
    <w:rsid w:val="00AC2717"/>
    <w:rsid w:val="00AC2DBD"/>
    <w:rsid w:val="00AC3160"/>
    <w:rsid w:val="00AC36E3"/>
    <w:rsid w:val="00AC443F"/>
    <w:rsid w:val="00AC5B2E"/>
    <w:rsid w:val="00AC6C4C"/>
    <w:rsid w:val="00AC768F"/>
    <w:rsid w:val="00AD0264"/>
    <w:rsid w:val="00AD0EC6"/>
    <w:rsid w:val="00AD0FAC"/>
    <w:rsid w:val="00AD16F7"/>
    <w:rsid w:val="00AD1BF0"/>
    <w:rsid w:val="00AD2BF5"/>
    <w:rsid w:val="00AD30D7"/>
    <w:rsid w:val="00AD3D63"/>
    <w:rsid w:val="00AD58FD"/>
    <w:rsid w:val="00AD60A9"/>
    <w:rsid w:val="00AD632B"/>
    <w:rsid w:val="00AD6971"/>
    <w:rsid w:val="00AD6A49"/>
    <w:rsid w:val="00AD6CFF"/>
    <w:rsid w:val="00AD7862"/>
    <w:rsid w:val="00AD7EB8"/>
    <w:rsid w:val="00AE026F"/>
    <w:rsid w:val="00AE040F"/>
    <w:rsid w:val="00AE2201"/>
    <w:rsid w:val="00AE2468"/>
    <w:rsid w:val="00AE3299"/>
    <w:rsid w:val="00AE33B2"/>
    <w:rsid w:val="00AE39DC"/>
    <w:rsid w:val="00AE5440"/>
    <w:rsid w:val="00AE5EFC"/>
    <w:rsid w:val="00AE7D73"/>
    <w:rsid w:val="00AF11BA"/>
    <w:rsid w:val="00AF1775"/>
    <w:rsid w:val="00AF1A6C"/>
    <w:rsid w:val="00AF1B4A"/>
    <w:rsid w:val="00AF20E1"/>
    <w:rsid w:val="00AF281A"/>
    <w:rsid w:val="00AF3FEF"/>
    <w:rsid w:val="00AF49B9"/>
    <w:rsid w:val="00AF4BAD"/>
    <w:rsid w:val="00AF510A"/>
    <w:rsid w:val="00AF55C6"/>
    <w:rsid w:val="00AF5CF1"/>
    <w:rsid w:val="00AF65D9"/>
    <w:rsid w:val="00AF70FE"/>
    <w:rsid w:val="00B000A3"/>
    <w:rsid w:val="00B02518"/>
    <w:rsid w:val="00B0493F"/>
    <w:rsid w:val="00B04FE9"/>
    <w:rsid w:val="00B0620E"/>
    <w:rsid w:val="00B066D1"/>
    <w:rsid w:val="00B07344"/>
    <w:rsid w:val="00B07D8C"/>
    <w:rsid w:val="00B12896"/>
    <w:rsid w:val="00B12F80"/>
    <w:rsid w:val="00B138E1"/>
    <w:rsid w:val="00B15A18"/>
    <w:rsid w:val="00B15E53"/>
    <w:rsid w:val="00B161FD"/>
    <w:rsid w:val="00B16B7F"/>
    <w:rsid w:val="00B16B92"/>
    <w:rsid w:val="00B16E2B"/>
    <w:rsid w:val="00B174AF"/>
    <w:rsid w:val="00B176BF"/>
    <w:rsid w:val="00B17EE2"/>
    <w:rsid w:val="00B21E94"/>
    <w:rsid w:val="00B22207"/>
    <w:rsid w:val="00B22382"/>
    <w:rsid w:val="00B22609"/>
    <w:rsid w:val="00B22E55"/>
    <w:rsid w:val="00B262F2"/>
    <w:rsid w:val="00B265F9"/>
    <w:rsid w:val="00B27451"/>
    <w:rsid w:val="00B310B2"/>
    <w:rsid w:val="00B32B26"/>
    <w:rsid w:val="00B338F1"/>
    <w:rsid w:val="00B34076"/>
    <w:rsid w:val="00B34CF0"/>
    <w:rsid w:val="00B358BA"/>
    <w:rsid w:val="00B35A40"/>
    <w:rsid w:val="00B36045"/>
    <w:rsid w:val="00B37826"/>
    <w:rsid w:val="00B378FE"/>
    <w:rsid w:val="00B37FB3"/>
    <w:rsid w:val="00B404F1"/>
    <w:rsid w:val="00B40E1D"/>
    <w:rsid w:val="00B40F4C"/>
    <w:rsid w:val="00B4196B"/>
    <w:rsid w:val="00B41E5B"/>
    <w:rsid w:val="00B4225C"/>
    <w:rsid w:val="00B42326"/>
    <w:rsid w:val="00B424AB"/>
    <w:rsid w:val="00B438E8"/>
    <w:rsid w:val="00B44A84"/>
    <w:rsid w:val="00B44C90"/>
    <w:rsid w:val="00B46119"/>
    <w:rsid w:val="00B46BCE"/>
    <w:rsid w:val="00B46D68"/>
    <w:rsid w:val="00B47484"/>
    <w:rsid w:val="00B50A39"/>
    <w:rsid w:val="00B513D7"/>
    <w:rsid w:val="00B51613"/>
    <w:rsid w:val="00B53A1A"/>
    <w:rsid w:val="00B53A79"/>
    <w:rsid w:val="00B53DFF"/>
    <w:rsid w:val="00B53F36"/>
    <w:rsid w:val="00B541B0"/>
    <w:rsid w:val="00B54DE2"/>
    <w:rsid w:val="00B5521B"/>
    <w:rsid w:val="00B554A0"/>
    <w:rsid w:val="00B55E19"/>
    <w:rsid w:val="00B5614F"/>
    <w:rsid w:val="00B56463"/>
    <w:rsid w:val="00B56FB9"/>
    <w:rsid w:val="00B60D57"/>
    <w:rsid w:val="00B61636"/>
    <w:rsid w:val="00B626F1"/>
    <w:rsid w:val="00B62BB8"/>
    <w:rsid w:val="00B646DC"/>
    <w:rsid w:val="00B647C8"/>
    <w:rsid w:val="00B6495B"/>
    <w:rsid w:val="00B64A44"/>
    <w:rsid w:val="00B65A3A"/>
    <w:rsid w:val="00B65FBB"/>
    <w:rsid w:val="00B66884"/>
    <w:rsid w:val="00B66ACB"/>
    <w:rsid w:val="00B66C1E"/>
    <w:rsid w:val="00B66FD3"/>
    <w:rsid w:val="00B70CBB"/>
    <w:rsid w:val="00B7139D"/>
    <w:rsid w:val="00B71C4E"/>
    <w:rsid w:val="00B71F6A"/>
    <w:rsid w:val="00B72348"/>
    <w:rsid w:val="00B737BC"/>
    <w:rsid w:val="00B739E7"/>
    <w:rsid w:val="00B73A70"/>
    <w:rsid w:val="00B7514C"/>
    <w:rsid w:val="00B7609C"/>
    <w:rsid w:val="00B763B1"/>
    <w:rsid w:val="00B76D26"/>
    <w:rsid w:val="00B77092"/>
    <w:rsid w:val="00B81A41"/>
    <w:rsid w:val="00B82483"/>
    <w:rsid w:val="00B8250A"/>
    <w:rsid w:val="00B825CB"/>
    <w:rsid w:val="00B83752"/>
    <w:rsid w:val="00B8405E"/>
    <w:rsid w:val="00B848E4"/>
    <w:rsid w:val="00B85276"/>
    <w:rsid w:val="00B85463"/>
    <w:rsid w:val="00B85730"/>
    <w:rsid w:val="00B85C2F"/>
    <w:rsid w:val="00B86802"/>
    <w:rsid w:val="00B868F0"/>
    <w:rsid w:val="00B87E25"/>
    <w:rsid w:val="00B9020F"/>
    <w:rsid w:val="00B908CF"/>
    <w:rsid w:val="00B91616"/>
    <w:rsid w:val="00B919B8"/>
    <w:rsid w:val="00B91DD0"/>
    <w:rsid w:val="00B91FA8"/>
    <w:rsid w:val="00B943ED"/>
    <w:rsid w:val="00B957F4"/>
    <w:rsid w:val="00B96128"/>
    <w:rsid w:val="00B9637D"/>
    <w:rsid w:val="00B96EF0"/>
    <w:rsid w:val="00BA029C"/>
    <w:rsid w:val="00BA42A9"/>
    <w:rsid w:val="00BA4D92"/>
    <w:rsid w:val="00BA6A71"/>
    <w:rsid w:val="00BA7836"/>
    <w:rsid w:val="00BA7DB2"/>
    <w:rsid w:val="00BB0801"/>
    <w:rsid w:val="00BB0959"/>
    <w:rsid w:val="00BB195C"/>
    <w:rsid w:val="00BB2615"/>
    <w:rsid w:val="00BB2752"/>
    <w:rsid w:val="00BB2BB1"/>
    <w:rsid w:val="00BB3325"/>
    <w:rsid w:val="00BB38C9"/>
    <w:rsid w:val="00BB451C"/>
    <w:rsid w:val="00BB541E"/>
    <w:rsid w:val="00BB6076"/>
    <w:rsid w:val="00BC137F"/>
    <w:rsid w:val="00BC1739"/>
    <w:rsid w:val="00BC2A2B"/>
    <w:rsid w:val="00BC3183"/>
    <w:rsid w:val="00BC4111"/>
    <w:rsid w:val="00BC4220"/>
    <w:rsid w:val="00BC46E1"/>
    <w:rsid w:val="00BC5234"/>
    <w:rsid w:val="00BC552A"/>
    <w:rsid w:val="00BC5C6A"/>
    <w:rsid w:val="00BC7EFD"/>
    <w:rsid w:val="00BD07A5"/>
    <w:rsid w:val="00BD0838"/>
    <w:rsid w:val="00BD0BA1"/>
    <w:rsid w:val="00BD2411"/>
    <w:rsid w:val="00BD2CEF"/>
    <w:rsid w:val="00BD4457"/>
    <w:rsid w:val="00BD4A2E"/>
    <w:rsid w:val="00BD5D41"/>
    <w:rsid w:val="00BD6931"/>
    <w:rsid w:val="00BD6CB0"/>
    <w:rsid w:val="00BE043A"/>
    <w:rsid w:val="00BE2680"/>
    <w:rsid w:val="00BE2B89"/>
    <w:rsid w:val="00BE3045"/>
    <w:rsid w:val="00BE39DB"/>
    <w:rsid w:val="00BE3CD8"/>
    <w:rsid w:val="00BE3CF7"/>
    <w:rsid w:val="00BE3FBC"/>
    <w:rsid w:val="00BE3FDD"/>
    <w:rsid w:val="00BE45B0"/>
    <w:rsid w:val="00BE680D"/>
    <w:rsid w:val="00BE7035"/>
    <w:rsid w:val="00BE713A"/>
    <w:rsid w:val="00BE7193"/>
    <w:rsid w:val="00BE7904"/>
    <w:rsid w:val="00BE79AF"/>
    <w:rsid w:val="00BF0CDE"/>
    <w:rsid w:val="00BF19DF"/>
    <w:rsid w:val="00BF1A72"/>
    <w:rsid w:val="00BF1A82"/>
    <w:rsid w:val="00BF221B"/>
    <w:rsid w:val="00BF33E2"/>
    <w:rsid w:val="00BF40F5"/>
    <w:rsid w:val="00BF424C"/>
    <w:rsid w:val="00BF4365"/>
    <w:rsid w:val="00BF456B"/>
    <w:rsid w:val="00BF618F"/>
    <w:rsid w:val="00BF6292"/>
    <w:rsid w:val="00BF69AA"/>
    <w:rsid w:val="00BF69DB"/>
    <w:rsid w:val="00BF6D32"/>
    <w:rsid w:val="00BF770E"/>
    <w:rsid w:val="00C00495"/>
    <w:rsid w:val="00C006BE"/>
    <w:rsid w:val="00C01588"/>
    <w:rsid w:val="00C01D0B"/>
    <w:rsid w:val="00C01F72"/>
    <w:rsid w:val="00C02723"/>
    <w:rsid w:val="00C02A6D"/>
    <w:rsid w:val="00C02B68"/>
    <w:rsid w:val="00C031E2"/>
    <w:rsid w:val="00C033C7"/>
    <w:rsid w:val="00C05064"/>
    <w:rsid w:val="00C0570D"/>
    <w:rsid w:val="00C05A17"/>
    <w:rsid w:val="00C06789"/>
    <w:rsid w:val="00C06A86"/>
    <w:rsid w:val="00C07764"/>
    <w:rsid w:val="00C1170F"/>
    <w:rsid w:val="00C11BE2"/>
    <w:rsid w:val="00C12214"/>
    <w:rsid w:val="00C14DA6"/>
    <w:rsid w:val="00C14F05"/>
    <w:rsid w:val="00C15930"/>
    <w:rsid w:val="00C16256"/>
    <w:rsid w:val="00C1704B"/>
    <w:rsid w:val="00C2032F"/>
    <w:rsid w:val="00C2093D"/>
    <w:rsid w:val="00C21BD3"/>
    <w:rsid w:val="00C227DB"/>
    <w:rsid w:val="00C22FD5"/>
    <w:rsid w:val="00C23C99"/>
    <w:rsid w:val="00C2428E"/>
    <w:rsid w:val="00C24CF3"/>
    <w:rsid w:val="00C24D2E"/>
    <w:rsid w:val="00C24F5C"/>
    <w:rsid w:val="00C25261"/>
    <w:rsid w:val="00C25498"/>
    <w:rsid w:val="00C27254"/>
    <w:rsid w:val="00C27584"/>
    <w:rsid w:val="00C302E9"/>
    <w:rsid w:val="00C30B3E"/>
    <w:rsid w:val="00C310EA"/>
    <w:rsid w:val="00C31952"/>
    <w:rsid w:val="00C31DE1"/>
    <w:rsid w:val="00C32245"/>
    <w:rsid w:val="00C322C8"/>
    <w:rsid w:val="00C32CE4"/>
    <w:rsid w:val="00C33674"/>
    <w:rsid w:val="00C34232"/>
    <w:rsid w:val="00C34979"/>
    <w:rsid w:val="00C34B16"/>
    <w:rsid w:val="00C35C8B"/>
    <w:rsid w:val="00C362AC"/>
    <w:rsid w:val="00C36469"/>
    <w:rsid w:val="00C36AE2"/>
    <w:rsid w:val="00C37536"/>
    <w:rsid w:val="00C406B0"/>
    <w:rsid w:val="00C41DF3"/>
    <w:rsid w:val="00C42367"/>
    <w:rsid w:val="00C43744"/>
    <w:rsid w:val="00C43DFD"/>
    <w:rsid w:val="00C44111"/>
    <w:rsid w:val="00C44AFC"/>
    <w:rsid w:val="00C46667"/>
    <w:rsid w:val="00C46AC8"/>
    <w:rsid w:val="00C470F7"/>
    <w:rsid w:val="00C47647"/>
    <w:rsid w:val="00C503E3"/>
    <w:rsid w:val="00C50FCB"/>
    <w:rsid w:val="00C514AB"/>
    <w:rsid w:val="00C5239C"/>
    <w:rsid w:val="00C52511"/>
    <w:rsid w:val="00C52AE6"/>
    <w:rsid w:val="00C53091"/>
    <w:rsid w:val="00C53399"/>
    <w:rsid w:val="00C54654"/>
    <w:rsid w:val="00C547DB"/>
    <w:rsid w:val="00C548F5"/>
    <w:rsid w:val="00C54E5B"/>
    <w:rsid w:val="00C55550"/>
    <w:rsid w:val="00C5669B"/>
    <w:rsid w:val="00C56729"/>
    <w:rsid w:val="00C56ABE"/>
    <w:rsid w:val="00C6018E"/>
    <w:rsid w:val="00C60699"/>
    <w:rsid w:val="00C60B4A"/>
    <w:rsid w:val="00C60CAA"/>
    <w:rsid w:val="00C61039"/>
    <w:rsid w:val="00C618BA"/>
    <w:rsid w:val="00C61E06"/>
    <w:rsid w:val="00C62C1D"/>
    <w:rsid w:val="00C6433C"/>
    <w:rsid w:val="00C655F7"/>
    <w:rsid w:val="00C659F8"/>
    <w:rsid w:val="00C66B33"/>
    <w:rsid w:val="00C67B7C"/>
    <w:rsid w:val="00C67EEF"/>
    <w:rsid w:val="00C716EC"/>
    <w:rsid w:val="00C717A3"/>
    <w:rsid w:val="00C71915"/>
    <w:rsid w:val="00C7241C"/>
    <w:rsid w:val="00C7293A"/>
    <w:rsid w:val="00C738B4"/>
    <w:rsid w:val="00C75C26"/>
    <w:rsid w:val="00C76646"/>
    <w:rsid w:val="00C773F1"/>
    <w:rsid w:val="00C77570"/>
    <w:rsid w:val="00C80198"/>
    <w:rsid w:val="00C814B3"/>
    <w:rsid w:val="00C816EB"/>
    <w:rsid w:val="00C817FC"/>
    <w:rsid w:val="00C82BAB"/>
    <w:rsid w:val="00C83694"/>
    <w:rsid w:val="00C83F0D"/>
    <w:rsid w:val="00C84313"/>
    <w:rsid w:val="00C8540E"/>
    <w:rsid w:val="00C857BA"/>
    <w:rsid w:val="00C8683C"/>
    <w:rsid w:val="00C90545"/>
    <w:rsid w:val="00C91369"/>
    <w:rsid w:val="00C923E5"/>
    <w:rsid w:val="00C92C0F"/>
    <w:rsid w:val="00C93294"/>
    <w:rsid w:val="00C932B2"/>
    <w:rsid w:val="00C96E2D"/>
    <w:rsid w:val="00CA2EE1"/>
    <w:rsid w:val="00CA3072"/>
    <w:rsid w:val="00CA33D3"/>
    <w:rsid w:val="00CA3FB8"/>
    <w:rsid w:val="00CA4C54"/>
    <w:rsid w:val="00CA5026"/>
    <w:rsid w:val="00CA54EC"/>
    <w:rsid w:val="00CA5581"/>
    <w:rsid w:val="00CA567E"/>
    <w:rsid w:val="00CA597A"/>
    <w:rsid w:val="00CA5CA4"/>
    <w:rsid w:val="00CA5F40"/>
    <w:rsid w:val="00CB09BA"/>
    <w:rsid w:val="00CB169F"/>
    <w:rsid w:val="00CB2A4C"/>
    <w:rsid w:val="00CB33ED"/>
    <w:rsid w:val="00CB3F2E"/>
    <w:rsid w:val="00CB63F3"/>
    <w:rsid w:val="00CB72BE"/>
    <w:rsid w:val="00CB77D0"/>
    <w:rsid w:val="00CB7F29"/>
    <w:rsid w:val="00CC02E5"/>
    <w:rsid w:val="00CC0981"/>
    <w:rsid w:val="00CC2C5B"/>
    <w:rsid w:val="00CC32D2"/>
    <w:rsid w:val="00CC48DF"/>
    <w:rsid w:val="00CC5185"/>
    <w:rsid w:val="00CC786C"/>
    <w:rsid w:val="00CC7A61"/>
    <w:rsid w:val="00CD08FF"/>
    <w:rsid w:val="00CD0A97"/>
    <w:rsid w:val="00CD0F12"/>
    <w:rsid w:val="00CD11C0"/>
    <w:rsid w:val="00CD127B"/>
    <w:rsid w:val="00CD245F"/>
    <w:rsid w:val="00CD31DC"/>
    <w:rsid w:val="00CD3DC2"/>
    <w:rsid w:val="00CD58BF"/>
    <w:rsid w:val="00CD5DD7"/>
    <w:rsid w:val="00CD5F47"/>
    <w:rsid w:val="00CD6329"/>
    <w:rsid w:val="00CD63F7"/>
    <w:rsid w:val="00CD6437"/>
    <w:rsid w:val="00CD6DAC"/>
    <w:rsid w:val="00CD7EC8"/>
    <w:rsid w:val="00CE23F3"/>
    <w:rsid w:val="00CE2D43"/>
    <w:rsid w:val="00CE395A"/>
    <w:rsid w:val="00CE4254"/>
    <w:rsid w:val="00CE4E76"/>
    <w:rsid w:val="00CE4EF0"/>
    <w:rsid w:val="00CE5071"/>
    <w:rsid w:val="00CE537B"/>
    <w:rsid w:val="00CE59B2"/>
    <w:rsid w:val="00CE5FD2"/>
    <w:rsid w:val="00CE6457"/>
    <w:rsid w:val="00CE6880"/>
    <w:rsid w:val="00CE6969"/>
    <w:rsid w:val="00CE6DED"/>
    <w:rsid w:val="00CE6FFA"/>
    <w:rsid w:val="00CE7AFB"/>
    <w:rsid w:val="00CE7D87"/>
    <w:rsid w:val="00CE7DA8"/>
    <w:rsid w:val="00CE7E19"/>
    <w:rsid w:val="00CF0D61"/>
    <w:rsid w:val="00CF1AA0"/>
    <w:rsid w:val="00CF22E6"/>
    <w:rsid w:val="00CF2FAD"/>
    <w:rsid w:val="00CF543D"/>
    <w:rsid w:val="00CF5740"/>
    <w:rsid w:val="00CF6604"/>
    <w:rsid w:val="00CF6FC3"/>
    <w:rsid w:val="00CF7FF5"/>
    <w:rsid w:val="00D008CB"/>
    <w:rsid w:val="00D00AA6"/>
    <w:rsid w:val="00D00DC9"/>
    <w:rsid w:val="00D011EF"/>
    <w:rsid w:val="00D01AC7"/>
    <w:rsid w:val="00D020C2"/>
    <w:rsid w:val="00D0229D"/>
    <w:rsid w:val="00D03234"/>
    <w:rsid w:val="00D03301"/>
    <w:rsid w:val="00D03566"/>
    <w:rsid w:val="00D03BB8"/>
    <w:rsid w:val="00D04C11"/>
    <w:rsid w:val="00D05504"/>
    <w:rsid w:val="00D05C12"/>
    <w:rsid w:val="00D05CF6"/>
    <w:rsid w:val="00D05DFD"/>
    <w:rsid w:val="00D067EE"/>
    <w:rsid w:val="00D0683F"/>
    <w:rsid w:val="00D06A25"/>
    <w:rsid w:val="00D076CB"/>
    <w:rsid w:val="00D10A27"/>
    <w:rsid w:val="00D10B3B"/>
    <w:rsid w:val="00D11395"/>
    <w:rsid w:val="00D115D8"/>
    <w:rsid w:val="00D11759"/>
    <w:rsid w:val="00D118BB"/>
    <w:rsid w:val="00D11FC5"/>
    <w:rsid w:val="00D130B3"/>
    <w:rsid w:val="00D1330E"/>
    <w:rsid w:val="00D13445"/>
    <w:rsid w:val="00D140E3"/>
    <w:rsid w:val="00D15002"/>
    <w:rsid w:val="00D15E14"/>
    <w:rsid w:val="00D160D4"/>
    <w:rsid w:val="00D1633C"/>
    <w:rsid w:val="00D16659"/>
    <w:rsid w:val="00D16FFD"/>
    <w:rsid w:val="00D17355"/>
    <w:rsid w:val="00D205F8"/>
    <w:rsid w:val="00D217C7"/>
    <w:rsid w:val="00D21D25"/>
    <w:rsid w:val="00D229CF"/>
    <w:rsid w:val="00D23337"/>
    <w:rsid w:val="00D23BF4"/>
    <w:rsid w:val="00D244C2"/>
    <w:rsid w:val="00D24ED4"/>
    <w:rsid w:val="00D25296"/>
    <w:rsid w:val="00D25E2B"/>
    <w:rsid w:val="00D25EA6"/>
    <w:rsid w:val="00D25FE2"/>
    <w:rsid w:val="00D26504"/>
    <w:rsid w:val="00D2670D"/>
    <w:rsid w:val="00D26B27"/>
    <w:rsid w:val="00D27175"/>
    <w:rsid w:val="00D2767F"/>
    <w:rsid w:val="00D30A98"/>
    <w:rsid w:val="00D31966"/>
    <w:rsid w:val="00D323BE"/>
    <w:rsid w:val="00D3247A"/>
    <w:rsid w:val="00D32BBB"/>
    <w:rsid w:val="00D33DCC"/>
    <w:rsid w:val="00D34728"/>
    <w:rsid w:val="00D347AF"/>
    <w:rsid w:val="00D348C1"/>
    <w:rsid w:val="00D34FD2"/>
    <w:rsid w:val="00D3537E"/>
    <w:rsid w:val="00D3677B"/>
    <w:rsid w:val="00D37644"/>
    <w:rsid w:val="00D37E7F"/>
    <w:rsid w:val="00D37EDB"/>
    <w:rsid w:val="00D410F3"/>
    <w:rsid w:val="00D43440"/>
    <w:rsid w:val="00D43E82"/>
    <w:rsid w:val="00D4429A"/>
    <w:rsid w:val="00D45298"/>
    <w:rsid w:val="00D45C38"/>
    <w:rsid w:val="00D503CE"/>
    <w:rsid w:val="00D50E8B"/>
    <w:rsid w:val="00D51BF4"/>
    <w:rsid w:val="00D51C98"/>
    <w:rsid w:val="00D5202B"/>
    <w:rsid w:val="00D522E8"/>
    <w:rsid w:val="00D523ED"/>
    <w:rsid w:val="00D53009"/>
    <w:rsid w:val="00D53950"/>
    <w:rsid w:val="00D53AC8"/>
    <w:rsid w:val="00D541AF"/>
    <w:rsid w:val="00D55175"/>
    <w:rsid w:val="00D55BDA"/>
    <w:rsid w:val="00D55D1F"/>
    <w:rsid w:val="00D55EC9"/>
    <w:rsid w:val="00D56014"/>
    <w:rsid w:val="00D56ABC"/>
    <w:rsid w:val="00D56E93"/>
    <w:rsid w:val="00D5739C"/>
    <w:rsid w:val="00D57549"/>
    <w:rsid w:val="00D57BC3"/>
    <w:rsid w:val="00D60238"/>
    <w:rsid w:val="00D60BFE"/>
    <w:rsid w:val="00D6102D"/>
    <w:rsid w:val="00D613F9"/>
    <w:rsid w:val="00D63805"/>
    <w:rsid w:val="00D63FF1"/>
    <w:rsid w:val="00D6649C"/>
    <w:rsid w:val="00D668A1"/>
    <w:rsid w:val="00D66FE0"/>
    <w:rsid w:val="00D673D5"/>
    <w:rsid w:val="00D67ABC"/>
    <w:rsid w:val="00D67ED5"/>
    <w:rsid w:val="00D700FB"/>
    <w:rsid w:val="00D70B32"/>
    <w:rsid w:val="00D7260C"/>
    <w:rsid w:val="00D726D2"/>
    <w:rsid w:val="00D73E85"/>
    <w:rsid w:val="00D7422A"/>
    <w:rsid w:val="00D75056"/>
    <w:rsid w:val="00D76697"/>
    <w:rsid w:val="00D771F2"/>
    <w:rsid w:val="00D7759D"/>
    <w:rsid w:val="00D77BE6"/>
    <w:rsid w:val="00D80F98"/>
    <w:rsid w:val="00D82D06"/>
    <w:rsid w:val="00D85015"/>
    <w:rsid w:val="00D8510D"/>
    <w:rsid w:val="00D8560A"/>
    <w:rsid w:val="00D8645D"/>
    <w:rsid w:val="00D865CC"/>
    <w:rsid w:val="00D86A47"/>
    <w:rsid w:val="00D86B70"/>
    <w:rsid w:val="00D8715F"/>
    <w:rsid w:val="00D87F82"/>
    <w:rsid w:val="00D904B5"/>
    <w:rsid w:val="00D90A91"/>
    <w:rsid w:val="00D91146"/>
    <w:rsid w:val="00D92138"/>
    <w:rsid w:val="00D92870"/>
    <w:rsid w:val="00D92DA2"/>
    <w:rsid w:val="00D93626"/>
    <w:rsid w:val="00D939CD"/>
    <w:rsid w:val="00D9480C"/>
    <w:rsid w:val="00D94EFD"/>
    <w:rsid w:val="00D964BC"/>
    <w:rsid w:val="00D969EF"/>
    <w:rsid w:val="00D96F3F"/>
    <w:rsid w:val="00DA0466"/>
    <w:rsid w:val="00DA0BD0"/>
    <w:rsid w:val="00DA1F9C"/>
    <w:rsid w:val="00DA231B"/>
    <w:rsid w:val="00DA267A"/>
    <w:rsid w:val="00DA2CA7"/>
    <w:rsid w:val="00DA42DF"/>
    <w:rsid w:val="00DA47B5"/>
    <w:rsid w:val="00DA5D67"/>
    <w:rsid w:val="00DA6003"/>
    <w:rsid w:val="00DB069E"/>
    <w:rsid w:val="00DB0924"/>
    <w:rsid w:val="00DB1787"/>
    <w:rsid w:val="00DB1F9D"/>
    <w:rsid w:val="00DB21DE"/>
    <w:rsid w:val="00DB250E"/>
    <w:rsid w:val="00DB2F60"/>
    <w:rsid w:val="00DB3274"/>
    <w:rsid w:val="00DB49F7"/>
    <w:rsid w:val="00DB4CD4"/>
    <w:rsid w:val="00DB5F03"/>
    <w:rsid w:val="00DB649E"/>
    <w:rsid w:val="00DB64E5"/>
    <w:rsid w:val="00DB6709"/>
    <w:rsid w:val="00DB6D99"/>
    <w:rsid w:val="00DC090D"/>
    <w:rsid w:val="00DC1194"/>
    <w:rsid w:val="00DC30E8"/>
    <w:rsid w:val="00DC49D5"/>
    <w:rsid w:val="00DC502A"/>
    <w:rsid w:val="00DC57C1"/>
    <w:rsid w:val="00DC58CB"/>
    <w:rsid w:val="00DC5BA7"/>
    <w:rsid w:val="00DC6230"/>
    <w:rsid w:val="00DC6290"/>
    <w:rsid w:val="00DC6945"/>
    <w:rsid w:val="00DC6C31"/>
    <w:rsid w:val="00DD07B8"/>
    <w:rsid w:val="00DD2B60"/>
    <w:rsid w:val="00DD38F0"/>
    <w:rsid w:val="00DD39A2"/>
    <w:rsid w:val="00DD3D21"/>
    <w:rsid w:val="00DD432E"/>
    <w:rsid w:val="00DD43E8"/>
    <w:rsid w:val="00DD452B"/>
    <w:rsid w:val="00DD4AB6"/>
    <w:rsid w:val="00DD4AC3"/>
    <w:rsid w:val="00DD4C79"/>
    <w:rsid w:val="00DD4D10"/>
    <w:rsid w:val="00DD5314"/>
    <w:rsid w:val="00DD553C"/>
    <w:rsid w:val="00DD7231"/>
    <w:rsid w:val="00DD73AF"/>
    <w:rsid w:val="00DE08CF"/>
    <w:rsid w:val="00DE1341"/>
    <w:rsid w:val="00DE18D5"/>
    <w:rsid w:val="00DE3CFA"/>
    <w:rsid w:val="00DE3D0E"/>
    <w:rsid w:val="00DE4B68"/>
    <w:rsid w:val="00DE53B0"/>
    <w:rsid w:val="00DE5546"/>
    <w:rsid w:val="00DE562B"/>
    <w:rsid w:val="00DE575A"/>
    <w:rsid w:val="00DE6512"/>
    <w:rsid w:val="00DE67D7"/>
    <w:rsid w:val="00DE68D8"/>
    <w:rsid w:val="00DE6B7A"/>
    <w:rsid w:val="00DE6BD7"/>
    <w:rsid w:val="00DE7458"/>
    <w:rsid w:val="00DE7A0E"/>
    <w:rsid w:val="00DE7CEB"/>
    <w:rsid w:val="00DE7DAF"/>
    <w:rsid w:val="00DF06B6"/>
    <w:rsid w:val="00DF0915"/>
    <w:rsid w:val="00DF0AED"/>
    <w:rsid w:val="00DF0C8D"/>
    <w:rsid w:val="00DF13D5"/>
    <w:rsid w:val="00DF1F41"/>
    <w:rsid w:val="00DF386C"/>
    <w:rsid w:val="00DF3AEB"/>
    <w:rsid w:val="00DF40DD"/>
    <w:rsid w:val="00DF4F65"/>
    <w:rsid w:val="00DF6844"/>
    <w:rsid w:val="00DF767B"/>
    <w:rsid w:val="00DF78A7"/>
    <w:rsid w:val="00DF7CF9"/>
    <w:rsid w:val="00DF7DA3"/>
    <w:rsid w:val="00E00169"/>
    <w:rsid w:val="00E00206"/>
    <w:rsid w:val="00E025B1"/>
    <w:rsid w:val="00E02DFF"/>
    <w:rsid w:val="00E03252"/>
    <w:rsid w:val="00E03771"/>
    <w:rsid w:val="00E04552"/>
    <w:rsid w:val="00E05245"/>
    <w:rsid w:val="00E05B8C"/>
    <w:rsid w:val="00E0655F"/>
    <w:rsid w:val="00E07A2A"/>
    <w:rsid w:val="00E10529"/>
    <w:rsid w:val="00E10548"/>
    <w:rsid w:val="00E109CE"/>
    <w:rsid w:val="00E10F06"/>
    <w:rsid w:val="00E125CE"/>
    <w:rsid w:val="00E13020"/>
    <w:rsid w:val="00E134E6"/>
    <w:rsid w:val="00E13F6E"/>
    <w:rsid w:val="00E14338"/>
    <w:rsid w:val="00E14EBE"/>
    <w:rsid w:val="00E156CC"/>
    <w:rsid w:val="00E15B79"/>
    <w:rsid w:val="00E15DA3"/>
    <w:rsid w:val="00E17EA6"/>
    <w:rsid w:val="00E17F02"/>
    <w:rsid w:val="00E2061C"/>
    <w:rsid w:val="00E20729"/>
    <w:rsid w:val="00E20881"/>
    <w:rsid w:val="00E21160"/>
    <w:rsid w:val="00E2129E"/>
    <w:rsid w:val="00E21645"/>
    <w:rsid w:val="00E21F3B"/>
    <w:rsid w:val="00E22528"/>
    <w:rsid w:val="00E22545"/>
    <w:rsid w:val="00E22897"/>
    <w:rsid w:val="00E22BE1"/>
    <w:rsid w:val="00E234C6"/>
    <w:rsid w:val="00E2364D"/>
    <w:rsid w:val="00E2402F"/>
    <w:rsid w:val="00E2494D"/>
    <w:rsid w:val="00E256A2"/>
    <w:rsid w:val="00E25E11"/>
    <w:rsid w:val="00E27791"/>
    <w:rsid w:val="00E27B68"/>
    <w:rsid w:val="00E32267"/>
    <w:rsid w:val="00E32ADA"/>
    <w:rsid w:val="00E330B4"/>
    <w:rsid w:val="00E33378"/>
    <w:rsid w:val="00E333A7"/>
    <w:rsid w:val="00E34079"/>
    <w:rsid w:val="00E34B21"/>
    <w:rsid w:val="00E35935"/>
    <w:rsid w:val="00E3656F"/>
    <w:rsid w:val="00E3794F"/>
    <w:rsid w:val="00E40C80"/>
    <w:rsid w:val="00E41996"/>
    <w:rsid w:val="00E433B9"/>
    <w:rsid w:val="00E433BC"/>
    <w:rsid w:val="00E435AE"/>
    <w:rsid w:val="00E4530F"/>
    <w:rsid w:val="00E45EC1"/>
    <w:rsid w:val="00E47097"/>
    <w:rsid w:val="00E50958"/>
    <w:rsid w:val="00E50AAE"/>
    <w:rsid w:val="00E51120"/>
    <w:rsid w:val="00E51A86"/>
    <w:rsid w:val="00E53456"/>
    <w:rsid w:val="00E53BB1"/>
    <w:rsid w:val="00E54901"/>
    <w:rsid w:val="00E55665"/>
    <w:rsid w:val="00E5599A"/>
    <w:rsid w:val="00E608DE"/>
    <w:rsid w:val="00E60986"/>
    <w:rsid w:val="00E60A92"/>
    <w:rsid w:val="00E60B0B"/>
    <w:rsid w:val="00E61400"/>
    <w:rsid w:val="00E619C1"/>
    <w:rsid w:val="00E62AD8"/>
    <w:rsid w:val="00E62BFD"/>
    <w:rsid w:val="00E62E29"/>
    <w:rsid w:val="00E64FF7"/>
    <w:rsid w:val="00E656FC"/>
    <w:rsid w:val="00E65AC4"/>
    <w:rsid w:val="00E67FB1"/>
    <w:rsid w:val="00E72828"/>
    <w:rsid w:val="00E735A3"/>
    <w:rsid w:val="00E73642"/>
    <w:rsid w:val="00E7479A"/>
    <w:rsid w:val="00E75998"/>
    <w:rsid w:val="00E7648C"/>
    <w:rsid w:val="00E76DE1"/>
    <w:rsid w:val="00E77021"/>
    <w:rsid w:val="00E77B18"/>
    <w:rsid w:val="00E77BDD"/>
    <w:rsid w:val="00E77F36"/>
    <w:rsid w:val="00E80A54"/>
    <w:rsid w:val="00E81837"/>
    <w:rsid w:val="00E828BE"/>
    <w:rsid w:val="00E82982"/>
    <w:rsid w:val="00E82C55"/>
    <w:rsid w:val="00E82CE6"/>
    <w:rsid w:val="00E82D65"/>
    <w:rsid w:val="00E8419D"/>
    <w:rsid w:val="00E84512"/>
    <w:rsid w:val="00E85490"/>
    <w:rsid w:val="00E860B4"/>
    <w:rsid w:val="00E86509"/>
    <w:rsid w:val="00E868BB"/>
    <w:rsid w:val="00E86B65"/>
    <w:rsid w:val="00E86CF6"/>
    <w:rsid w:val="00E9061C"/>
    <w:rsid w:val="00E915C8"/>
    <w:rsid w:val="00E91DCF"/>
    <w:rsid w:val="00E927F9"/>
    <w:rsid w:val="00E9330C"/>
    <w:rsid w:val="00E94453"/>
    <w:rsid w:val="00E946F7"/>
    <w:rsid w:val="00E958FB"/>
    <w:rsid w:val="00E9593C"/>
    <w:rsid w:val="00E9595D"/>
    <w:rsid w:val="00E96D49"/>
    <w:rsid w:val="00EA036D"/>
    <w:rsid w:val="00EA0BEA"/>
    <w:rsid w:val="00EA15E4"/>
    <w:rsid w:val="00EA1D27"/>
    <w:rsid w:val="00EA293D"/>
    <w:rsid w:val="00EA31BD"/>
    <w:rsid w:val="00EA4FB8"/>
    <w:rsid w:val="00EA5034"/>
    <w:rsid w:val="00EA6A4F"/>
    <w:rsid w:val="00EA6B30"/>
    <w:rsid w:val="00EA7504"/>
    <w:rsid w:val="00EA7813"/>
    <w:rsid w:val="00EA7F99"/>
    <w:rsid w:val="00EB04B3"/>
    <w:rsid w:val="00EB0E6D"/>
    <w:rsid w:val="00EB1743"/>
    <w:rsid w:val="00EB1A38"/>
    <w:rsid w:val="00EB2412"/>
    <w:rsid w:val="00EB2613"/>
    <w:rsid w:val="00EB27A0"/>
    <w:rsid w:val="00EB357E"/>
    <w:rsid w:val="00EB390D"/>
    <w:rsid w:val="00EB4198"/>
    <w:rsid w:val="00EB4668"/>
    <w:rsid w:val="00EB58DC"/>
    <w:rsid w:val="00EB6A58"/>
    <w:rsid w:val="00EB6FB0"/>
    <w:rsid w:val="00EC07CF"/>
    <w:rsid w:val="00EC0BBE"/>
    <w:rsid w:val="00EC101C"/>
    <w:rsid w:val="00EC114F"/>
    <w:rsid w:val="00EC1207"/>
    <w:rsid w:val="00EC1571"/>
    <w:rsid w:val="00EC16E5"/>
    <w:rsid w:val="00EC20A1"/>
    <w:rsid w:val="00EC21B5"/>
    <w:rsid w:val="00EC25BA"/>
    <w:rsid w:val="00EC27AB"/>
    <w:rsid w:val="00EC2FB7"/>
    <w:rsid w:val="00EC466E"/>
    <w:rsid w:val="00EC6B4C"/>
    <w:rsid w:val="00EC70B5"/>
    <w:rsid w:val="00EC7661"/>
    <w:rsid w:val="00ED0722"/>
    <w:rsid w:val="00ED0801"/>
    <w:rsid w:val="00ED1677"/>
    <w:rsid w:val="00ED2205"/>
    <w:rsid w:val="00ED22AF"/>
    <w:rsid w:val="00ED23F7"/>
    <w:rsid w:val="00ED2406"/>
    <w:rsid w:val="00ED2F7A"/>
    <w:rsid w:val="00ED3169"/>
    <w:rsid w:val="00ED345D"/>
    <w:rsid w:val="00ED3648"/>
    <w:rsid w:val="00ED3C23"/>
    <w:rsid w:val="00ED4CBB"/>
    <w:rsid w:val="00ED4EF1"/>
    <w:rsid w:val="00ED5257"/>
    <w:rsid w:val="00ED5404"/>
    <w:rsid w:val="00ED56AB"/>
    <w:rsid w:val="00ED637E"/>
    <w:rsid w:val="00ED66C9"/>
    <w:rsid w:val="00ED7A72"/>
    <w:rsid w:val="00EE092E"/>
    <w:rsid w:val="00EE0EDA"/>
    <w:rsid w:val="00EE2510"/>
    <w:rsid w:val="00EE3719"/>
    <w:rsid w:val="00EE55D1"/>
    <w:rsid w:val="00EE56D8"/>
    <w:rsid w:val="00EE6041"/>
    <w:rsid w:val="00EE752C"/>
    <w:rsid w:val="00EF0FF0"/>
    <w:rsid w:val="00EF2C1E"/>
    <w:rsid w:val="00EF358A"/>
    <w:rsid w:val="00EF41D6"/>
    <w:rsid w:val="00EF5A3E"/>
    <w:rsid w:val="00EF68F9"/>
    <w:rsid w:val="00EF6C10"/>
    <w:rsid w:val="00EF7C03"/>
    <w:rsid w:val="00F00382"/>
    <w:rsid w:val="00F008BA"/>
    <w:rsid w:val="00F00FEF"/>
    <w:rsid w:val="00F011A7"/>
    <w:rsid w:val="00F04341"/>
    <w:rsid w:val="00F05334"/>
    <w:rsid w:val="00F05772"/>
    <w:rsid w:val="00F05C17"/>
    <w:rsid w:val="00F06166"/>
    <w:rsid w:val="00F06847"/>
    <w:rsid w:val="00F06D6C"/>
    <w:rsid w:val="00F073DD"/>
    <w:rsid w:val="00F1193B"/>
    <w:rsid w:val="00F1416F"/>
    <w:rsid w:val="00F14847"/>
    <w:rsid w:val="00F14A50"/>
    <w:rsid w:val="00F14D43"/>
    <w:rsid w:val="00F15E57"/>
    <w:rsid w:val="00F163C8"/>
    <w:rsid w:val="00F1694F"/>
    <w:rsid w:val="00F16D34"/>
    <w:rsid w:val="00F207F3"/>
    <w:rsid w:val="00F20A74"/>
    <w:rsid w:val="00F21B3A"/>
    <w:rsid w:val="00F21EE1"/>
    <w:rsid w:val="00F2230C"/>
    <w:rsid w:val="00F224DA"/>
    <w:rsid w:val="00F236D9"/>
    <w:rsid w:val="00F243BB"/>
    <w:rsid w:val="00F26053"/>
    <w:rsid w:val="00F279D1"/>
    <w:rsid w:val="00F27AD9"/>
    <w:rsid w:val="00F27E2E"/>
    <w:rsid w:val="00F304F7"/>
    <w:rsid w:val="00F31722"/>
    <w:rsid w:val="00F32A7A"/>
    <w:rsid w:val="00F32CC7"/>
    <w:rsid w:val="00F32F09"/>
    <w:rsid w:val="00F339D6"/>
    <w:rsid w:val="00F35F41"/>
    <w:rsid w:val="00F36454"/>
    <w:rsid w:val="00F36627"/>
    <w:rsid w:val="00F36A23"/>
    <w:rsid w:val="00F36B9F"/>
    <w:rsid w:val="00F3703B"/>
    <w:rsid w:val="00F37655"/>
    <w:rsid w:val="00F37AB7"/>
    <w:rsid w:val="00F40098"/>
    <w:rsid w:val="00F40FAE"/>
    <w:rsid w:val="00F411AC"/>
    <w:rsid w:val="00F41DD5"/>
    <w:rsid w:val="00F420A0"/>
    <w:rsid w:val="00F42A98"/>
    <w:rsid w:val="00F42E7E"/>
    <w:rsid w:val="00F4521B"/>
    <w:rsid w:val="00F45394"/>
    <w:rsid w:val="00F45B4C"/>
    <w:rsid w:val="00F466B5"/>
    <w:rsid w:val="00F471B4"/>
    <w:rsid w:val="00F50715"/>
    <w:rsid w:val="00F5093D"/>
    <w:rsid w:val="00F52056"/>
    <w:rsid w:val="00F5296E"/>
    <w:rsid w:val="00F52C27"/>
    <w:rsid w:val="00F52E93"/>
    <w:rsid w:val="00F5348C"/>
    <w:rsid w:val="00F53608"/>
    <w:rsid w:val="00F53927"/>
    <w:rsid w:val="00F53D33"/>
    <w:rsid w:val="00F5486F"/>
    <w:rsid w:val="00F54A9E"/>
    <w:rsid w:val="00F55074"/>
    <w:rsid w:val="00F55726"/>
    <w:rsid w:val="00F55DDB"/>
    <w:rsid w:val="00F55E30"/>
    <w:rsid w:val="00F56D1E"/>
    <w:rsid w:val="00F642D2"/>
    <w:rsid w:val="00F647B3"/>
    <w:rsid w:val="00F64829"/>
    <w:rsid w:val="00F64D79"/>
    <w:rsid w:val="00F64DEB"/>
    <w:rsid w:val="00F650FD"/>
    <w:rsid w:val="00F65267"/>
    <w:rsid w:val="00F661D2"/>
    <w:rsid w:val="00F662DB"/>
    <w:rsid w:val="00F66D14"/>
    <w:rsid w:val="00F67BCE"/>
    <w:rsid w:val="00F67C8D"/>
    <w:rsid w:val="00F710DF"/>
    <w:rsid w:val="00F71E9B"/>
    <w:rsid w:val="00F71F4F"/>
    <w:rsid w:val="00F736DE"/>
    <w:rsid w:val="00F75EFD"/>
    <w:rsid w:val="00F75FCB"/>
    <w:rsid w:val="00F760EA"/>
    <w:rsid w:val="00F7667A"/>
    <w:rsid w:val="00F76718"/>
    <w:rsid w:val="00F806B1"/>
    <w:rsid w:val="00F812F1"/>
    <w:rsid w:val="00F830E3"/>
    <w:rsid w:val="00F831D5"/>
    <w:rsid w:val="00F83859"/>
    <w:rsid w:val="00F845AB"/>
    <w:rsid w:val="00F845FC"/>
    <w:rsid w:val="00F84ADD"/>
    <w:rsid w:val="00F85511"/>
    <w:rsid w:val="00F859D3"/>
    <w:rsid w:val="00F916AC"/>
    <w:rsid w:val="00F91D73"/>
    <w:rsid w:val="00F92314"/>
    <w:rsid w:val="00F92CA7"/>
    <w:rsid w:val="00F92FF8"/>
    <w:rsid w:val="00F93436"/>
    <w:rsid w:val="00F93A5D"/>
    <w:rsid w:val="00F93EA6"/>
    <w:rsid w:val="00F9409C"/>
    <w:rsid w:val="00F948BE"/>
    <w:rsid w:val="00F95CBA"/>
    <w:rsid w:val="00F96195"/>
    <w:rsid w:val="00F9648F"/>
    <w:rsid w:val="00F9698B"/>
    <w:rsid w:val="00F96D4F"/>
    <w:rsid w:val="00F97539"/>
    <w:rsid w:val="00F975F7"/>
    <w:rsid w:val="00FA06EA"/>
    <w:rsid w:val="00FA0CED"/>
    <w:rsid w:val="00FA1E43"/>
    <w:rsid w:val="00FA27E2"/>
    <w:rsid w:val="00FA2B7F"/>
    <w:rsid w:val="00FA41D6"/>
    <w:rsid w:val="00FA4587"/>
    <w:rsid w:val="00FA4783"/>
    <w:rsid w:val="00FA493E"/>
    <w:rsid w:val="00FA4C72"/>
    <w:rsid w:val="00FA5873"/>
    <w:rsid w:val="00FA5F6F"/>
    <w:rsid w:val="00FA6F8E"/>
    <w:rsid w:val="00FA7CB1"/>
    <w:rsid w:val="00FA7E70"/>
    <w:rsid w:val="00FA7EBD"/>
    <w:rsid w:val="00FB004F"/>
    <w:rsid w:val="00FB19A9"/>
    <w:rsid w:val="00FB1EDB"/>
    <w:rsid w:val="00FB237F"/>
    <w:rsid w:val="00FB3006"/>
    <w:rsid w:val="00FB3602"/>
    <w:rsid w:val="00FB4329"/>
    <w:rsid w:val="00FB4BE1"/>
    <w:rsid w:val="00FB50A9"/>
    <w:rsid w:val="00FB5130"/>
    <w:rsid w:val="00FB6278"/>
    <w:rsid w:val="00FB74EB"/>
    <w:rsid w:val="00FB769A"/>
    <w:rsid w:val="00FB7A37"/>
    <w:rsid w:val="00FB7B45"/>
    <w:rsid w:val="00FB7C4B"/>
    <w:rsid w:val="00FC0291"/>
    <w:rsid w:val="00FC182F"/>
    <w:rsid w:val="00FC23E8"/>
    <w:rsid w:val="00FC2C9E"/>
    <w:rsid w:val="00FC2DC4"/>
    <w:rsid w:val="00FC2F33"/>
    <w:rsid w:val="00FC319A"/>
    <w:rsid w:val="00FC3C62"/>
    <w:rsid w:val="00FC4A41"/>
    <w:rsid w:val="00FC5131"/>
    <w:rsid w:val="00FC597A"/>
    <w:rsid w:val="00FC5F4F"/>
    <w:rsid w:val="00FC60D2"/>
    <w:rsid w:val="00FC64F0"/>
    <w:rsid w:val="00FC66CA"/>
    <w:rsid w:val="00FC6ED0"/>
    <w:rsid w:val="00FC7314"/>
    <w:rsid w:val="00FC7D43"/>
    <w:rsid w:val="00FD03F0"/>
    <w:rsid w:val="00FD1090"/>
    <w:rsid w:val="00FD1359"/>
    <w:rsid w:val="00FD2A1C"/>
    <w:rsid w:val="00FD2B5F"/>
    <w:rsid w:val="00FD4501"/>
    <w:rsid w:val="00FD51BC"/>
    <w:rsid w:val="00FD579D"/>
    <w:rsid w:val="00FD5F7E"/>
    <w:rsid w:val="00FD604D"/>
    <w:rsid w:val="00FD6B0B"/>
    <w:rsid w:val="00FD74F2"/>
    <w:rsid w:val="00FD7621"/>
    <w:rsid w:val="00FE0AB4"/>
    <w:rsid w:val="00FE12AE"/>
    <w:rsid w:val="00FE1B7C"/>
    <w:rsid w:val="00FE20F0"/>
    <w:rsid w:val="00FE33E8"/>
    <w:rsid w:val="00FE3D79"/>
    <w:rsid w:val="00FE3F32"/>
    <w:rsid w:val="00FE6669"/>
    <w:rsid w:val="00FE6BE4"/>
    <w:rsid w:val="00FE754E"/>
    <w:rsid w:val="00FE7879"/>
    <w:rsid w:val="00FF145B"/>
    <w:rsid w:val="00FF2B39"/>
    <w:rsid w:val="00FF2EA0"/>
    <w:rsid w:val="00FF32FD"/>
    <w:rsid w:val="00FF4417"/>
    <w:rsid w:val="00FF46C1"/>
    <w:rsid w:val="00FF4A87"/>
    <w:rsid w:val="00FF5603"/>
    <w:rsid w:val="00FF669B"/>
    <w:rsid w:val="00FF6D65"/>
    <w:rsid w:val="00FF7469"/>
    <w:rsid w:val="00FF763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17B17856"/>
  <w15:docId w15:val="{124E7B0E-187D-4019-B7CB-3A4FF47F6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locked="1" w:uiPriority="0"/>
    <w:lsdException w:name="Block Text" w:semiHidden="1" w:uiPriority="0" w:unhideWhenUsed="1"/>
    <w:lsdException w:name="Hyperlink" w:semiHidden="1" w:unhideWhenUsed="1"/>
    <w:lsdException w:name="FollowedHyperlink" w:semiHidden="1" w:uiPriority="0" w:unhideWhenUsed="1"/>
    <w:lsdException w:name="Strong" w:locked="1" w:uiPriority="0" w:qFormat="1"/>
    <w:lsdException w:name="Emphasis" w:locked="1"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62324"/>
    <w:rPr>
      <w:sz w:val="24"/>
      <w:szCs w:val="24"/>
      <w:lang w:val="lt-LT" w:eastAsia="lt-LT"/>
    </w:rPr>
  </w:style>
  <w:style w:type="paragraph" w:styleId="Antrat1">
    <w:name w:val="heading 1"/>
    <w:aliases w:val="Overskrift 1 indholdsforteg.,Alna (1.),Appendix,Appendix1,Appendix2,Appendix3,Appendix11,Appendix21,Appendix4,Appendix5,Appendix6,Appendix12,Appendix22,Appendix31,Appendix111,Appendix211,Appendix41,Appendix51,Appendix7,Char"/>
    <w:basedOn w:val="prastasis"/>
    <w:next w:val="prastasis"/>
    <w:link w:val="Antrat1Diagrama"/>
    <w:qFormat/>
    <w:rsid w:val="004C2E9A"/>
    <w:pPr>
      <w:keepNext/>
      <w:numPr>
        <w:numId w:val="1"/>
      </w:numPr>
      <w:spacing w:before="360" w:after="360"/>
      <w:jc w:val="center"/>
      <w:outlineLvl w:val="0"/>
    </w:pPr>
    <w:rPr>
      <w:sz w:val="28"/>
      <w:lang w:val="en-US" w:eastAsia="ru-RU"/>
    </w:rPr>
  </w:style>
  <w:style w:type="paragraph" w:styleId="Antrat2">
    <w:name w:val="heading 2"/>
    <w:aliases w:val="Title Header2 + Kairėje:  0 cm,Pirmoji eilutė:  0 cm Diagrama Diagrama,Pirmoji eilutė:  0 cm,Title Header2,Alna (1.1.)"/>
    <w:basedOn w:val="prastasis"/>
    <w:next w:val="prastasis"/>
    <w:link w:val="Antrat2Diagrama"/>
    <w:qFormat/>
    <w:rsid w:val="004C2E9A"/>
    <w:pPr>
      <w:numPr>
        <w:ilvl w:val="1"/>
        <w:numId w:val="1"/>
      </w:numPr>
      <w:jc w:val="both"/>
      <w:outlineLvl w:val="1"/>
    </w:pPr>
    <w:rPr>
      <w:lang w:val="en-US" w:eastAsia="ru-RU"/>
    </w:rPr>
  </w:style>
  <w:style w:type="paragraph" w:styleId="Antrat3">
    <w:name w:val="heading 3"/>
    <w:aliases w:val="Overskrift 3 indholdsfortegn.,Section Header3,Sub-Clause Paragraph,Antraste 3,Antraste 31,Antraste 32,Antraste 33,Antraste 34,Antraste 35,Antraste 36,Antraste 37,H3,Alna (1.1.1.)"/>
    <w:basedOn w:val="prastasis"/>
    <w:next w:val="prastasis"/>
    <w:link w:val="Antrat3Diagrama"/>
    <w:qFormat/>
    <w:rsid w:val="004C2E9A"/>
    <w:pPr>
      <w:keepNext/>
      <w:numPr>
        <w:ilvl w:val="2"/>
        <w:numId w:val="1"/>
      </w:numPr>
      <w:jc w:val="both"/>
      <w:outlineLvl w:val="2"/>
    </w:pPr>
    <w:rPr>
      <w:lang w:val="en-US" w:eastAsia="ru-RU"/>
    </w:rPr>
  </w:style>
  <w:style w:type="paragraph" w:styleId="Antrat4">
    <w:name w:val="heading 4"/>
    <w:aliases w:val="Heading 4 Char Char Char Char,Sub-Clause Sub-paragraph, Sub-Clause Sub-paragraph,Overskrift 4 indholdsforteg."/>
    <w:basedOn w:val="prastasis"/>
    <w:next w:val="prastasis"/>
    <w:link w:val="Antrat4Diagrama"/>
    <w:qFormat/>
    <w:rsid w:val="004C2E9A"/>
    <w:pPr>
      <w:keepNext/>
      <w:numPr>
        <w:ilvl w:val="3"/>
        <w:numId w:val="1"/>
      </w:numPr>
      <w:outlineLvl w:val="3"/>
    </w:pPr>
    <w:rPr>
      <w:b/>
      <w:sz w:val="44"/>
      <w:lang w:val="en-US" w:eastAsia="ru-RU"/>
    </w:rPr>
  </w:style>
  <w:style w:type="paragraph" w:styleId="Antrat5">
    <w:name w:val="heading 5"/>
    <w:aliases w:val=" Char12,Char12"/>
    <w:basedOn w:val="prastasis"/>
    <w:next w:val="prastasis"/>
    <w:link w:val="Antrat5Diagrama"/>
    <w:qFormat/>
    <w:rsid w:val="004C2E9A"/>
    <w:pPr>
      <w:keepNext/>
      <w:numPr>
        <w:ilvl w:val="4"/>
        <w:numId w:val="1"/>
      </w:numPr>
      <w:outlineLvl w:val="4"/>
    </w:pPr>
    <w:rPr>
      <w:b/>
      <w:sz w:val="40"/>
      <w:lang w:val="en-US" w:eastAsia="ru-RU"/>
    </w:rPr>
  </w:style>
  <w:style w:type="paragraph" w:styleId="Antrat6">
    <w:name w:val="heading 6"/>
    <w:basedOn w:val="prastasis"/>
    <w:next w:val="prastasis"/>
    <w:link w:val="Antrat6Diagrama"/>
    <w:qFormat/>
    <w:rsid w:val="004C2E9A"/>
    <w:pPr>
      <w:keepNext/>
      <w:numPr>
        <w:ilvl w:val="5"/>
        <w:numId w:val="1"/>
      </w:numPr>
      <w:outlineLvl w:val="5"/>
    </w:pPr>
    <w:rPr>
      <w:b/>
      <w:sz w:val="36"/>
      <w:lang w:val="en-US" w:eastAsia="ru-RU"/>
    </w:rPr>
  </w:style>
  <w:style w:type="paragraph" w:styleId="Antrat7">
    <w:name w:val="heading 7"/>
    <w:basedOn w:val="prastasis"/>
    <w:next w:val="prastasis"/>
    <w:link w:val="Antrat7Diagrama"/>
    <w:qFormat/>
    <w:rsid w:val="004C2E9A"/>
    <w:pPr>
      <w:keepNext/>
      <w:numPr>
        <w:ilvl w:val="6"/>
        <w:numId w:val="1"/>
      </w:numPr>
      <w:outlineLvl w:val="6"/>
    </w:pPr>
    <w:rPr>
      <w:sz w:val="48"/>
      <w:lang w:val="en-US" w:eastAsia="ru-RU"/>
    </w:rPr>
  </w:style>
  <w:style w:type="paragraph" w:styleId="Antrat8">
    <w:name w:val="heading 8"/>
    <w:basedOn w:val="prastasis"/>
    <w:next w:val="prastasis"/>
    <w:link w:val="Antrat8Diagrama"/>
    <w:qFormat/>
    <w:rsid w:val="004C2E9A"/>
    <w:pPr>
      <w:keepNext/>
      <w:numPr>
        <w:ilvl w:val="7"/>
        <w:numId w:val="1"/>
      </w:numPr>
      <w:outlineLvl w:val="7"/>
    </w:pPr>
    <w:rPr>
      <w:b/>
      <w:sz w:val="18"/>
      <w:lang w:val="en-US" w:eastAsia="ru-RU"/>
    </w:rPr>
  </w:style>
  <w:style w:type="paragraph" w:styleId="Antrat9">
    <w:name w:val="heading 9"/>
    <w:basedOn w:val="prastasis"/>
    <w:next w:val="prastasis"/>
    <w:link w:val="Antrat9Diagrama"/>
    <w:qFormat/>
    <w:rsid w:val="004C2E9A"/>
    <w:pPr>
      <w:keepNext/>
      <w:numPr>
        <w:ilvl w:val="8"/>
        <w:numId w:val="1"/>
      </w:numPr>
      <w:outlineLvl w:val="8"/>
    </w:pPr>
    <w:rPr>
      <w:sz w:val="40"/>
      <w:lang w:val="en-US" w:eastAsia="ru-RU"/>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aliases w:val="Overskrift 1 indholdsforteg. Diagrama,Alna (1.) Diagrama,Appendix Diagrama,Appendix1 Diagrama,Appendix2 Diagrama,Appendix3 Diagrama,Appendix11 Diagrama,Appendix21 Diagrama,Appendix4 Diagrama,Appendix5 Diagrama,Appendix6 Diagrama"/>
    <w:basedOn w:val="Numatytasispastraiposriftas"/>
    <w:link w:val="Antrat1"/>
    <w:locked/>
    <w:rsid w:val="007534A1"/>
    <w:rPr>
      <w:sz w:val="28"/>
      <w:szCs w:val="24"/>
      <w:lang w:eastAsia="ru-RU"/>
    </w:rPr>
  </w:style>
  <w:style w:type="character" w:customStyle="1" w:styleId="Heading2Char">
    <w:name w:val="Heading 2 Char"/>
    <w:aliases w:val="Antraštė 2 Char,Title Header2 + Kairėje:  0 cm Char,Pirmoji eilutė:  0 cm Diagrama Diagrama Char,Pirmoji eilutė:  0 cm Char,Title Header2 Char,Alna (1.1.) Char"/>
    <w:basedOn w:val="Numatytasispastraiposriftas"/>
    <w:rsid w:val="00224546"/>
    <w:rPr>
      <w:rFonts w:asciiTheme="majorHAnsi" w:eastAsiaTheme="majorEastAsia" w:hAnsiTheme="majorHAnsi" w:cstheme="majorBidi"/>
      <w:b/>
      <w:bCs/>
      <w:i/>
      <w:iCs/>
      <w:sz w:val="28"/>
      <w:szCs w:val="28"/>
      <w:lang w:val="lt-LT" w:eastAsia="lt-LT"/>
    </w:rPr>
  </w:style>
  <w:style w:type="character" w:customStyle="1" w:styleId="Antrat3Diagrama">
    <w:name w:val="Antraštė 3 Diagrama"/>
    <w:aliases w:val="Overskrift 3 indholdsfortegn. Diagrama,Section Header3 Diagrama,Sub-Clause Paragraph Diagrama,Antraste 3 Diagrama,Antraste 31 Diagrama,Antraste 32 Diagrama,Antraste 33 Diagrama,Antraste 34 Diagrama,Antraste 35 Diagrama,H3 Diagrama"/>
    <w:basedOn w:val="Numatytasispastraiposriftas"/>
    <w:link w:val="Antrat3"/>
    <w:locked/>
    <w:rsid w:val="007534A1"/>
    <w:rPr>
      <w:sz w:val="24"/>
      <w:szCs w:val="24"/>
      <w:lang w:eastAsia="ru-RU"/>
    </w:rPr>
  </w:style>
  <w:style w:type="character" w:customStyle="1" w:styleId="Antrat4Diagrama">
    <w:name w:val="Antraštė 4 Diagrama"/>
    <w:aliases w:val="Heading 4 Char Char Char Char Diagrama,Sub-Clause Sub-paragraph Diagrama, Sub-Clause Sub-paragraph Diagrama,Overskrift 4 indholdsforteg. Diagrama"/>
    <w:basedOn w:val="Numatytasispastraiposriftas"/>
    <w:link w:val="Antrat4"/>
    <w:locked/>
    <w:rsid w:val="007534A1"/>
    <w:rPr>
      <w:b/>
      <w:sz w:val="44"/>
      <w:szCs w:val="24"/>
      <w:lang w:eastAsia="ru-RU"/>
    </w:rPr>
  </w:style>
  <w:style w:type="character" w:customStyle="1" w:styleId="Antrat5Diagrama">
    <w:name w:val="Antraštė 5 Diagrama"/>
    <w:aliases w:val=" Char12 Diagrama,Char12 Diagrama"/>
    <w:basedOn w:val="Numatytasispastraiposriftas"/>
    <w:link w:val="Antrat5"/>
    <w:locked/>
    <w:rsid w:val="007534A1"/>
    <w:rPr>
      <w:b/>
      <w:sz w:val="40"/>
      <w:szCs w:val="24"/>
      <w:lang w:eastAsia="ru-RU"/>
    </w:rPr>
  </w:style>
  <w:style w:type="character" w:customStyle="1" w:styleId="Antrat6Diagrama">
    <w:name w:val="Antraštė 6 Diagrama"/>
    <w:basedOn w:val="Numatytasispastraiposriftas"/>
    <w:link w:val="Antrat6"/>
    <w:locked/>
    <w:rsid w:val="007534A1"/>
    <w:rPr>
      <w:b/>
      <w:sz w:val="36"/>
      <w:szCs w:val="24"/>
      <w:lang w:eastAsia="ru-RU"/>
    </w:rPr>
  </w:style>
  <w:style w:type="character" w:customStyle="1" w:styleId="Antrat7Diagrama">
    <w:name w:val="Antraštė 7 Diagrama"/>
    <w:basedOn w:val="Numatytasispastraiposriftas"/>
    <w:link w:val="Antrat7"/>
    <w:locked/>
    <w:rsid w:val="007534A1"/>
    <w:rPr>
      <w:sz w:val="48"/>
      <w:szCs w:val="24"/>
      <w:lang w:eastAsia="ru-RU"/>
    </w:rPr>
  </w:style>
  <w:style w:type="character" w:customStyle="1" w:styleId="Antrat8Diagrama">
    <w:name w:val="Antraštė 8 Diagrama"/>
    <w:basedOn w:val="Numatytasispastraiposriftas"/>
    <w:link w:val="Antrat8"/>
    <w:locked/>
    <w:rsid w:val="007534A1"/>
    <w:rPr>
      <w:b/>
      <w:sz w:val="18"/>
      <w:szCs w:val="24"/>
      <w:lang w:eastAsia="ru-RU"/>
    </w:rPr>
  </w:style>
  <w:style w:type="character" w:customStyle="1" w:styleId="Antrat9Diagrama">
    <w:name w:val="Antraštė 9 Diagrama"/>
    <w:basedOn w:val="Numatytasispastraiposriftas"/>
    <w:link w:val="Antrat9"/>
    <w:locked/>
    <w:rsid w:val="007534A1"/>
    <w:rPr>
      <w:sz w:val="40"/>
      <w:szCs w:val="24"/>
      <w:lang w:eastAsia="ru-RU"/>
    </w:rPr>
  </w:style>
  <w:style w:type="character" w:styleId="Hipersaitas">
    <w:name w:val="Hyperlink"/>
    <w:aliases w:val="IVPK Hyperlink"/>
    <w:basedOn w:val="Numatytasispastraiposriftas"/>
    <w:uiPriority w:val="99"/>
    <w:rsid w:val="004C2E9A"/>
    <w:rPr>
      <w:rFonts w:cs="Times New Roman"/>
      <w:color w:val="0000FF"/>
      <w:u w:val="single"/>
    </w:rPr>
  </w:style>
  <w:style w:type="paragraph" w:styleId="Turinys1">
    <w:name w:val="toc 1"/>
    <w:basedOn w:val="prastasis"/>
    <w:next w:val="prastasis"/>
    <w:autoRedefine/>
    <w:uiPriority w:val="39"/>
    <w:rsid w:val="00A46E2D"/>
    <w:pPr>
      <w:jc w:val="both"/>
    </w:pPr>
  </w:style>
  <w:style w:type="paragraph" w:styleId="Antrats">
    <w:name w:val="header"/>
    <w:aliases w:val="Nagłówek strony,Viršutinis kolontitulas Diagrama1,Viršutinis kolontitulas Diagrama Diagrama1,Char Diagrama Diagrama1,Viršutinis kolontitulas Diagrama Diagrama Diagrama,Char Diagrama Diagrama Diagrama,Char Diagrama1,Char Diagrama"/>
    <w:basedOn w:val="prastasis"/>
    <w:link w:val="AntratsDiagrama"/>
    <w:uiPriority w:val="99"/>
    <w:rsid w:val="004C2E9A"/>
    <w:pPr>
      <w:widowControl w:val="0"/>
      <w:tabs>
        <w:tab w:val="center" w:pos="4153"/>
        <w:tab w:val="right" w:pos="8306"/>
      </w:tabs>
      <w:spacing w:after="20"/>
      <w:jc w:val="both"/>
    </w:pPr>
    <w:rPr>
      <w:szCs w:val="20"/>
      <w:lang w:val="en-US" w:eastAsia="ru-RU"/>
    </w:rPr>
  </w:style>
  <w:style w:type="character" w:customStyle="1" w:styleId="AntratsDiagrama">
    <w:name w:val="Antraštės Diagrama"/>
    <w:aliases w:val="Nagłówek strony Diagrama,Viršutinis kolontitulas Diagrama1 Diagrama,Viršutinis kolontitulas Diagrama Diagrama1 Diagrama,Char Diagrama Diagrama1 Diagrama,Viršutinis kolontitulas Diagrama Diagrama Diagrama Diagrama"/>
    <w:basedOn w:val="Numatytasispastraiposriftas"/>
    <w:link w:val="Antrats"/>
    <w:uiPriority w:val="99"/>
    <w:locked/>
    <w:rsid w:val="00B56463"/>
    <w:rPr>
      <w:sz w:val="24"/>
    </w:rPr>
  </w:style>
  <w:style w:type="paragraph" w:customStyle="1" w:styleId="Point1">
    <w:name w:val="Point 1"/>
    <w:basedOn w:val="prastasis"/>
    <w:rsid w:val="004C2E9A"/>
    <w:pPr>
      <w:spacing w:before="120" w:after="120"/>
      <w:ind w:left="1418" w:hanging="567"/>
      <w:jc w:val="both"/>
    </w:pPr>
    <w:rPr>
      <w:lang w:val="en-GB"/>
    </w:rPr>
  </w:style>
  <w:style w:type="paragraph" w:styleId="Pagrindiniotekstotrauka3">
    <w:name w:val="Body Text Indent 3"/>
    <w:basedOn w:val="prastasis"/>
    <w:link w:val="Pagrindiniotekstotrauka3Diagrama"/>
    <w:rsid w:val="004C2E9A"/>
    <w:pPr>
      <w:tabs>
        <w:tab w:val="left" w:pos="4536"/>
      </w:tabs>
      <w:ind w:firstLine="2268"/>
      <w:jc w:val="both"/>
    </w:pPr>
    <w:rPr>
      <w:szCs w:val="20"/>
      <w:lang w:val="en-US" w:eastAsia="ru-RU"/>
    </w:rPr>
  </w:style>
  <w:style w:type="character" w:customStyle="1" w:styleId="Pagrindiniotekstotrauka3Diagrama">
    <w:name w:val="Pagrindinio teksto įtrauka 3 Diagrama"/>
    <w:basedOn w:val="Numatytasispastraiposriftas"/>
    <w:link w:val="Pagrindiniotekstotrauka3"/>
    <w:uiPriority w:val="99"/>
    <w:locked/>
    <w:rsid w:val="007534A1"/>
    <w:rPr>
      <w:sz w:val="24"/>
    </w:rPr>
  </w:style>
  <w:style w:type="paragraph" w:styleId="Pagrindiniotekstotrauka2">
    <w:name w:val="Body Text Indent 2"/>
    <w:basedOn w:val="prastasis"/>
    <w:link w:val="Pagrindiniotekstotrauka2Diagrama"/>
    <w:rsid w:val="004C2E9A"/>
    <w:pPr>
      <w:ind w:left="720"/>
    </w:pPr>
    <w:rPr>
      <w:i/>
      <w:szCs w:val="20"/>
      <w:lang w:val="en-US" w:eastAsia="ru-RU"/>
    </w:rPr>
  </w:style>
  <w:style w:type="character" w:customStyle="1" w:styleId="Pagrindiniotekstotrauka2Diagrama">
    <w:name w:val="Pagrindinio teksto įtrauka 2 Diagrama"/>
    <w:basedOn w:val="Numatytasispastraiposriftas"/>
    <w:link w:val="Pagrindiniotekstotrauka2"/>
    <w:locked/>
    <w:rsid w:val="007534A1"/>
    <w:rPr>
      <w:i/>
      <w:sz w:val="24"/>
    </w:rPr>
  </w:style>
  <w:style w:type="paragraph" w:styleId="Pagrindinistekstas3">
    <w:name w:val="Body Text 3"/>
    <w:basedOn w:val="prastasis"/>
    <w:link w:val="Pagrindinistekstas3Diagrama"/>
    <w:rsid w:val="004C2E9A"/>
    <w:pPr>
      <w:jc w:val="both"/>
    </w:pPr>
    <w:rPr>
      <w:szCs w:val="20"/>
      <w:lang w:val="en-US" w:eastAsia="ru-RU"/>
    </w:rPr>
  </w:style>
  <w:style w:type="character" w:customStyle="1" w:styleId="Pagrindinistekstas3Diagrama">
    <w:name w:val="Pagrindinis tekstas 3 Diagrama"/>
    <w:basedOn w:val="Numatytasispastraiposriftas"/>
    <w:link w:val="Pagrindinistekstas3"/>
    <w:locked/>
    <w:rsid w:val="009F03EF"/>
    <w:rPr>
      <w:sz w:val="24"/>
    </w:rPr>
  </w:style>
  <w:style w:type="paragraph" w:styleId="Pagrindiniotekstotrauka">
    <w:name w:val="Body Text Indent"/>
    <w:basedOn w:val="prastasis"/>
    <w:link w:val="PagrindiniotekstotraukaDiagrama"/>
    <w:rsid w:val="004C2E9A"/>
    <w:pPr>
      <w:ind w:firstLine="720"/>
    </w:pPr>
    <w:rPr>
      <w:i/>
      <w:szCs w:val="20"/>
      <w:lang w:val="en-US" w:eastAsia="ru-RU"/>
    </w:rPr>
  </w:style>
  <w:style w:type="character" w:customStyle="1" w:styleId="PagrindiniotekstotraukaDiagrama">
    <w:name w:val="Pagrindinio teksto įtrauka Diagrama"/>
    <w:basedOn w:val="Numatytasispastraiposriftas"/>
    <w:link w:val="Pagrindiniotekstotrauka"/>
    <w:locked/>
    <w:rsid w:val="007534A1"/>
    <w:rPr>
      <w:i/>
      <w:sz w:val="24"/>
    </w:rPr>
  </w:style>
  <w:style w:type="paragraph" w:styleId="Porat">
    <w:name w:val="footer"/>
    <w:aliases w:val="Štampai,Štampai Char Char"/>
    <w:basedOn w:val="prastasis"/>
    <w:link w:val="PoratDiagrama"/>
    <w:uiPriority w:val="99"/>
    <w:rsid w:val="004C2E9A"/>
    <w:pPr>
      <w:tabs>
        <w:tab w:val="center" w:pos="4320"/>
        <w:tab w:val="right" w:pos="8640"/>
      </w:tabs>
    </w:pPr>
    <w:rPr>
      <w:szCs w:val="20"/>
      <w:lang w:val="en-US" w:eastAsia="ru-RU"/>
    </w:rPr>
  </w:style>
  <w:style w:type="character" w:customStyle="1" w:styleId="PoratDiagrama">
    <w:name w:val="Poraštė Diagrama"/>
    <w:aliases w:val="Štampai Diagrama,Štampai Char Char Diagrama"/>
    <w:basedOn w:val="Numatytasispastraiposriftas"/>
    <w:link w:val="Porat"/>
    <w:uiPriority w:val="99"/>
    <w:locked/>
    <w:rsid w:val="007534A1"/>
    <w:rPr>
      <w:sz w:val="24"/>
    </w:rPr>
  </w:style>
  <w:style w:type="character" w:styleId="Puslapionumeris">
    <w:name w:val="page number"/>
    <w:basedOn w:val="Numatytasispastraiposriftas"/>
    <w:rsid w:val="004C2E9A"/>
    <w:rPr>
      <w:rFonts w:cs="Times New Roman"/>
    </w:rPr>
  </w:style>
  <w:style w:type="paragraph" w:styleId="Paprastasistekstas">
    <w:name w:val="Plain Text"/>
    <w:basedOn w:val="prastasis"/>
    <w:link w:val="PaprastasistekstasDiagrama"/>
    <w:rsid w:val="004C2E9A"/>
    <w:rPr>
      <w:rFonts w:ascii="Courier New" w:hAnsi="Courier New"/>
      <w:sz w:val="20"/>
      <w:lang w:eastAsia="en-US"/>
    </w:rPr>
  </w:style>
  <w:style w:type="character" w:customStyle="1" w:styleId="PaprastasistekstasDiagrama">
    <w:name w:val="Paprastasis tekstas Diagrama"/>
    <w:basedOn w:val="Numatytasispastraiposriftas"/>
    <w:link w:val="Paprastasistekstas"/>
    <w:rsid w:val="00224546"/>
    <w:rPr>
      <w:rFonts w:ascii="Courier New" w:hAnsi="Courier New" w:cs="Courier New"/>
      <w:sz w:val="20"/>
      <w:szCs w:val="20"/>
      <w:lang w:val="lt-LT" w:eastAsia="lt-LT"/>
    </w:rPr>
  </w:style>
  <w:style w:type="paragraph" w:styleId="Pavadinimas">
    <w:name w:val="Title"/>
    <w:basedOn w:val="prastasis"/>
    <w:link w:val="PavadinimasDiagrama"/>
    <w:qFormat/>
    <w:rsid w:val="004C2E9A"/>
    <w:pPr>
      <w:jc w:val="center"/>
    </w:pPr>
    <w:rPr>
      <w:b/>
      <w:lang w:eastAsia="en-US"/>
    </w:rPr>
  </w:style>
  <w:style w:type="character" w:customStyle="1" w:styleId="PavadinimasDiagrama">
    <w:name w:val="Pavadinimas Diagrama"/>
    <w:basedOn w:val="Numatytasispastraiposriftas"/>
    <w:link w:val="Pavadinimas"/>
    <w:rsid w:val="00224546"/>
    <w:rPr>
      <w:rFonts w:asciiTheme="majorHAnsi" w:eastAsiaTheme="majorEastAsia" w:hAnsiTheme="majorHAnsi" w:cstheme="majorBidi"/>
      <w:b/>
      <w:bCs/>
      <w:kern w:val="28"/>
      <w:sz w:val="32"/>
      <w:szCs w:val="32"/>
      <w:lang w:val="lt-LT" w:eastAsia="lt-LT"/>
    </w:rPr>
  </w:style>
  <w:style w:type="paragraph" w:customStyle="1" w:styleId="Debesliotekstas2">
    <w:name w:val="Debesėlio tekstas2"/>
    <w:basedOn w:val="prastasis"/>
    <w:semiHidden/>
    <w:rsid w:val="004C2E9A"/>
    <w:rPr>
      <w:rFonts w:ascii="Tahoma" w:hAnsi="Tahoma" w:cs="Tahoma"/>
      <w:sz w:val="16"/>
      <w:szCs w:val="16"/>
    </w:rPr>
  </w:style>
  <w:style w:type="paragraph" w:styleId="Pagrindinistekstas2">
    <w:name w:val="Body Text 2"/>
    <w:basedOn w:val="prastasis"/>
    <w:link w:val="Pagrindinistekstas2Diagrama"/>
    <w:rsid w:val="004C2E9A"/>
    <w:pPr>
      <w:jc w:val="both"/>
    </w:pPr>
    <w:rPr>
      <w:szCs w:val="20"/>
      <w:lang w:val="en-US" w:eastAsia="en-US"/>
    </w:rPr>
  </w:style>
  <w:style w:type="character" w:customStyle="1" w:styleId="Pagrindinistekstas2Diagrama">
    <w:name w:val="Pagrindinis tekstas 2 Diagrama"/>
    <w:basedOn w:val="Numatytasispastraiposriftas"/>
    <w:link w:val="Pagrindinistekstas2"/>
    <w:locked/>
    <w:rsid w:val="007534A1"/>
    <w:rPr>
      <w:sz w:val="24"/>
      <w:lang w:eastAsia="en-US"/>
    </w:rPr>
  </w:style>
  <w:style w:type="paragraph" w:styleId="prastasiniatinklio">
    <w:name w:val="Normal (Web)"/>
    <w:basedOn w:val="prastasis"/>
    <w:rsid w:val="004C2E9A"/>
    <w:pPr>
      <w:spacing w:before="100" w:beforeAutospacing="1" w:after="100" w:afterAutospacing="1"/>
    </w:pPr>
    <w:rPr>
      <w:rFonts w:ascii="Arial Unicode MS" w:hAnsi="Arial Unicode MS" w:cs="Arial Unicode MS"/>
      <w:color w:val="000000"/>
      <w:lang w:val="en-US" w:eastAsia="en-US"/>
    </w:rPr>
  </w:style>
  <w:style w:type="paragraph" w:styleId="Pagrindinistekstas">
    <w:name w:val="Body Text"/>
    <w:aliases w:val="body indent,ändrad,Body single,EHPT"/>
    <w:basedOn w:val="prastasis"/>
    <w:link w:val="PagrindinistekstasDiagrama"/>
    <w:rsid w:val="004C2E9A"/>
    <w:pPr>
      <w:jc w:val="center"/>
    </w:pPr>
    <w:rPr>
      <w:b/>
      <w:bCs/>
      <w:szCs w:val="20"/>
      <w:lang w:val="en-US" w:eastAsia="ru-RU"/>
    </w:rPr>
  </w:style>
  <w:style w:type="character" w:customStyle="1" w:styleId="PagrindinistekstasDiagrama">
    <w:name w:val="Pagrindinis tekstas Diagrama"/>
    <w:aliases w:val="body indent Diagrama,ändrad Diagrama,Body single Diagrama,EHPT Diagrama"/>
    <w:basedOn w:val="Numatytasispastraiposriftas"/>
    <w:link w:val="Pagrindinistekstas"/>
    <w:locked/>
    <w:rsid w:val="00863611"/>
    <w:rPr>
      <w:b/>
      <w:sz w:val="24"/>
    </w:rPr>
  </w:style>
  <w:style w:type="character" w:styleId="Perirtashipersaitas">
    <w:name w:val="FollowedHyperlink"/>
    <w:basedOn w:val="Numatytasispastraiposriftas"/>
    <w:rsid w:val="004C2E9A"/>
    <w:rPr>
      <w:rFonts w:cs="Times New Roman"/>
      <w:color w:val="800080"/>
      <w:u w:val="single"/>
    </w:rPr>
  </w:style>
  <w:style w:type="paragraph" w:customStyle="1" w:styleId="1">
    <w:name w:val="Стиль1"/>
    <w:rsid w:val="004C2E9A"/>
    <w:rPr>
      <w:sz w:val="24"/>
      <w:szCs w:val="24"/>
      <w:lang w:val="ru-RU" w:eastAsia="ru-RU"/>
    </w:rPr>
  </w:style>
  <w:style w:type="paragraph" w:styleId="Debesliotekstas">
    <w:name w:val="Balloon Text"/>
    <w:basedOn w:val="prastasis"/>
    <w:link w:val="DebesliotekstasDiagrama"/>
    <w:uiPriority w:val="99"/>
    <w:semiHidden/>
    <w:rsid w:val="004C2E9A"/>
    <w:rPr>
      <w:rFonts w:ascii="Tahoma" w:hAnsi="Tahoma"/>
      <w:sz w:val="16"/>
      <w:szCs w:val="16"/>
      <w:lang w:val="en-US" w:eastAsia="ru-RU"/>
    </w:rPr>
  </w:style>
  <w:style w:type="character" w:customStyle="1" w:styleId="DebesliotekstasDiagrama">
    <w:name w:val="Debesėlio tekstas Diagrama"/>
    <w:basedOn w:val="Numatytasispastraiposriftas"/>
    <w:link w:val="Debesliotekstas"/>
    <w:uiPriority w:val="99"/>
    <w:semiHidden/>
    <w:locked/>
    <w:rsid w:val="007534A1"/>
    <w:rPr>
      <w:rFonts w:ascii="Tahoma" w:hAnsi="Tahoma"/>
      <w:sz w:val="16"/>
    </w:rPr>
  </w:style>
  <w:style w:type="paragraph" w:customStyle="1" w:styleId="BodyText1">
    <w:name w:val="Body Text1"/>
    <w:link w:val="BodytextChar"/>
    <w:rsid w:val="004C2E9A"/>
    <w:pPr>
      <w:autoSpaceDE w:val="0"/>
      <w:autoSpaceDN w:val="0"/>
      <w:adjustRightInd w:val="0"/>
      <w:ind w:firstLine="312"/>
      <w:jc w:val="both"/>
    </w:pPr>
    <w:rPr>
      <w:rFonts w:ascii="TimesLT" w:hAnsi="TimesLT"/>
      <w:sz w:val="20"/>
      <w:szCs w:val="20"/>
    </w:rPr>
  </w:style>
  <w:style w:type="paragraph" w:customStyle="1" w:styleId="CentrBoldm">
    <w:name w:val="CentrBoldm"/>
    <w:basedOn w:val="prastasis"/>
    <w:rsid w:val="004C2E9A"/>
    <w:pPr>
      <w:autoSpaceDE w:val="0"/>
      <w:autoSpaceDN w:val="0"/>
      <w:adjustRightInd w:val="0"/>
      <w:jc w:val="center"/>
    </w:pPr>
    <w:rPr>
      <w:rFonts w:ascii="TimesLT" w:hAnsi="TimesLT"/>
      <w:b/>
      <w:bCs/>
      <w:sz w:val="20"/>
      <w:lang w:val="en-US" w:eastAsia="en-US"/>
    </w:rPr>
  </w:style>
  <w:style w:type="paragraph" w:customStyle="1" w:styleId="Patvirtinta">
    <w:name w:val="Patvirtinta"/>
    <w:rsid w:val="004C2E9A"/>
    <w:pPr>
      <w:tabs>
        <w:tab w:val="left" w:pos="1304"/>
        <w:tab w:val="left" w:pos="1457"/>
        <w:tab w:val="left" w:pos="1604"/>
        <w:tab w:val="left" w:pos="1757"/>
      </w:tabs>
      <w:autoSpaceDE w:val="0"/>
      <w:autoSpaceDN w:val="0"/>
      <w:adjustRightInd w:val="0"/>
      <w:ind w:left="5953"/>
    </w:pPr>
    <w:rPr>
      <w:rFonts w:ascii="TimesLT" w:hAnsi="TimesLT"/>
      <w:sz w:val="24"/>
      <w:szCs w:val="24"/>
    </w:rPr>
  </w:style>
  <w:style w:type="paragraph" w:customStyle="1" w:styleId="Linija">
    <w:name w:val="Linija"/>
    <w:basedOn w:val="MAZAS"/>
    <w:uiPriority w:val="99"/>
    <w:rsid w:val="004C2E9A"/>
    <w:pPr>
      <w:ind w:firstLine="0"/>
      <w:jc w:val="center"/>
    </w:pPr>
    <w:rPr>
      <w:color w:val="auto"/>
      <w:sz w:val="12"/>
      <w:szCs w:val="12"/>
    </w:rPr>
  </w:style>
  <w:style w:type="paragraph" w:customStyle="1" w:styleId="MAZAS">
    <w:name w:val="MAZAS"/>
    <w:rsid w:val="004C2E9A"/>
    <w:pPr>
      <w:autoSpaceDE w:val="0"/>
      <w:autoSpaceDN w:val="0"/>
      <w:adjustRightInd w:val="0"/>
      <w:ind w:firstLine="312"/>
      <w:jc w:val="both"/>
    </w:pPr>
    <w:rPr>
      <w:rFonts w:ascii="TimesLT" w:hAnsi="TimesLT"/>
      <w:color w:val="000000"/>
      <w:sz w:val="8"/>
      <w:szCs w:val="8"/>
    </w:rPr>
  </w:style>
  <w:style w:type="paragraph" w:styleId="Tekstoblokas">
    <w:name w:val="Block Text"/>
    <w:basedOn w:val="prastasis"/>
    <w:link w:val="TekstoblokasDiagrama"/>
    <w:rsid w:val="004C2E9A"/>
    <w:pPr>
      <w:tabs>
        <w:tab w:val="left" w:pos="1417"/>
        <w:tab w:val="right" w:pos="9070"/>
      </w:tabs>
      <w:autoSpaceDE w:val="0"/>
      <w:autoSpaceDN w:val="0"/>
      <w:adjustRightInd w:val="0"/>
      <w:ind w:left="60" w:right="-1133"/>
    </w:pPr>
    <w:rPr>
      <w:color w:val="000000"/>
      <w:lang w:val="en-US"/>
    </w:rPr>
  </w:style>
  <w:style w:type="character" w:customStyle="1" w:styleId="DiagramaDiagrama2">
    <w:name w:val="Diagrama Diagrama2"/>
    <w:rsid w:val="004C2E9A"/>
    <w:rPr>
      <w:rFonts w:ascii="Times New Roman" w:hAnsi="Times New Roman"/>
      <w:sz w:val="24"/>
      <w:lang w:val="lt-LT" w:eastAsia="en-US"/>
    </w:rPr>
  </w:style>
  <w:style w:type="paragraph" w:customStyle="1" w:styleId="linija0">
    <w:name w:val="linija"/>
    <w:basedOn w:val="prastasis"/>
    <w:rsid w:val="004C2E9A"/>
    <w:pPr>
      <w:spacing w:before="100" w:beforeAutospacing="1" w:after="100" w:afterAutospacing="1"/>
    </w:pPr>
  </w:style>
  <w:style w:type="character" w:customStyle="1" w:styleId="Char2">
    <w:name w:val="Char2"/>
    <w:rsid w:val="004C2E9A"/>
    <w:rPr>
      <w:rFonts w:ascii="Times New Roman" w:hAnsi="Times New Roman"/>
      <w:strike/>
      <w:sz w:val="24"/>
      <w:lang w:val="lt-LT" w:eastAsia="en-US"/>
    </w:rPr>
  </w:style>
  <w:style w:type="paragraph" w:customStyle="1" w:styleId="Debesliotekstas1">
    <w:name w:val="Debesėlio tekstas1"/>
    <w:basedOn w:val="prastasis"/>
    <w:semiHidden/>
    <w:rsid w:val="004C2E9A"/>
    <w:rPr>
      <w:rFonts w:ascii="Tahoma" w:hAnsi="Tahoma" w:cs="Tahoma"/>
      <w:sz w:val="16"/>
      <w:szCs w:val="16"/>
      <w:lang w:val="en-GB" w:eastAsia="en-US"/>
    </w:rPr>
  </w:style>
  <w:style w:type="paragraph" w:styleId="Sraas">
    <w:name w:val="List"/>
    <w:basedOn w:val="prastasis"/>
    <w:rsid w:val="004C2E9A"/>
    <w:pPr>
      <w:numPr>
        <w:numId w:val="2"/>
      </w:numPr>
    </w:pPr>
    <w:rPr>
      <w:rFonts w:ascii="Polo" w:hAnsi="Polo" w:cs="Polo"/>
      <w:noProof/>
      <w:color w:val="000000"/>
      <w:lang w:val="en-US" w:eastAsia="en-US"/>
    </w:rPr>
  </w:style>
  <w:style w:type="paragraph" w:styleId="HTMLiankstoformatuotas">
    <w:name w:val="HTML Preformatted"/>
    <w:basedOn w:val="prastasis"/>
    <w:link w:val="HTMLiankstoformatuotasDiagrama"/>
    <w:rsid w:val="004C2E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ankstoformatuotasDiagrama">
    <w:name w:val="HTML iš anksto formatuotas Diagrama"/>
    <w:basedOn w:val="Numatytasispastraiposriftas"/>
    <w:link w:val="HTMLiankstoformatuotas"/>
    <w:locked/>
    <w:rsid w:val="000C7856"/>
    <w:rPr>
      <w:rFonts w:ascii="Courier New" w:hAnsi="Courier New"/>
      <w:lang w:val="lt-LT" w:eastAsia="lt-LT"/>
    </w:rPr>
  </w:style>
  <w:style w:type="character" w:customStyle="1" w:styleId="DiagramaDiagrama21">
    <w:name w:val="Diagrama Diagrama21"/>
    <w:uiPriority w:val="99"/>
    <w:rsid w:val="004C2E9A"/>
    <w:rPr>
      <w:rFonts w:ascii="Courier New" w:hAnsi="Courier New"/>
      <w:lang w:val="lt-LT" w:eastAsia="lt-LT"/>
    </w:rPr>
  </w:style>
  <w:style w:type="paragraph" w:customStyle="1" w:styleId="LentaCENTR">
    <w:name w:val="Lenta CENTR"/>
    <w:basedOn w:val="BodyText1"/>
    <w:rsid w:val="004C2E9A"/>
    <w:pPr>
      <w:suppressAutoHyphens/>
      <w:spacing w:line="298" w:lineRule="auto"/>
      <w:ind w:firstLine="0"/>
      <w:jc w:val="center"/>
      <w:textAlignment w:val="center"/>
    </w:pPr>
    <w:rPr>
      <w:rFonts w:ascii="Times New Roman" w:hAnsi="Times New Roman"/>
      <w:color w:val="000000"/>
      <w:lang w:eastAsia="lt-LT"/>
    </w:rPr>
  </w:style>
  <w:style w:type="paragraph" w:customStyle="1" w:styleId="xl31">
    <w:name w:val="xl31"/>
    <w:basedOn w:val="prastasis"/>
    <w:rsid w:val="004C2E9A"/>
    <w:pPr>
      <w:pBdr>
        <w:left w:val="single" w:sz="4" w:space="0" w:color="auto"/>
        <w:right w:val="single" w:sz="4" w:space="0" w:color="auto"/>
      </w:pBdr>
      <w:spacing w:before="100" w:beforeAutospacing="1" w:after="100" w:afterAutospacing="1"/>
      <w:jc w:val="center"/>
      <w:textAlignment w:val="center"/>
    </w:pPr>
    <w:rPr>
      <w:rFonts w:ascii="Arial" w:hAnsi="Arial" w:cs="Arial"/>
      <w:lang w:val="en-GB" w:eastAsia="en-US"/>
    </w:rPr>
  </w:style>
  <w:style w:type="paragraph" w:customStyle="1" w:styleId="xl23">
    <w:name w:val="xl23"/>
    <w:basedOn w:val="prastasis"/>
    <w:rsid w:val="004C2E9A"/>
    <w:pPr>
      <w:pBdr>
        <w:left w:val="single" w:sz="4" w:space="0" w:color="auto"/>
        <w:right w:val="single" w:sz="4" w:space="0" w:color="auto"/>
      </w:pBdr>
      <w:spacing w:before="100" w:beforeAutospacing="1" w:after="100" w:afterAutospacing="1"/>
      <w:jc w:val="center"/>
      <w:textAlignment w:val="center"/>
    </w:pPr>
    <w:rPr>
      <w:rFonts w:ascii="Arial" w:hAnsi="Arial" w:cs="Arial"/>
      <w:lang w:val="en-GB" w:eastAsia="en-US"/>
    </w:rPr>
  </w:style>
  <w:style w:type="paragraph" w:customStyle="1" w:styleId="font5">
    <w:name w:val="font5"/>
    <w:basedOn w:val="prastasis"/>
    <w:rsid w:val="004C2E9A"/>
    <w:pPr>
      <w:spacing w:before="100" w:beforeAutospacing="1" w:after="100" w:afterAutospacing="1"/>
    </w:pPr>
    <w:rPr>
      <w:rFonts w:ascii="Arial" w:hAnsi="Arial" w:cs="Arial"/>
      <w:lang w:val="en-GB" w:eastAsia="en-US"/>
    </w:rPr>
  </w:style>
  <w:style w:type="paragraph" w:customStyle="1" w:styleId="Forside">
    <w:name w:val="Forside"/>
    <w:rsid w:val="004C2E9A"/>
    <w:rPr>
      <w:rFonts w:ascii="Arial" w:hAnsi="Arial"/>
      <w:sz w:val="24"/>
      <w:szCs w:val="24"/>
      <w:lang w:val="en-GB"/>
    </w:rPr>
  </w:style>
  <w:style w:type="paragraph" w:styleId="Komentarotekstas">
    <w:name w:val="annotation text"/>
    <w:aliases w:val=" Diagrama Diagrama Diagrama, Diagrama Diagrama,Diagrama Diagrama Diagrama,Diagrama Diagrama, Diagrama Diagrama Diagrama Diagrama, Diagrama Diagrama Char Char, Diagrama2 Diagrama Diagrama Diagrama,Diagrama Diagrama Char Char"/>
    <w:basedOn w:val="prastasis"/>
    <w:link w:val="KomentarotekstasDiagrama"/>
    <w:rsid w:val="004C2E9A"/>
    <w:pPr>
      <w:widowControl w:val="0"/>
    </w:pPr>
    <w:rPr>
      <w:sz w:val="20"/>
      <w:lang w:val="en-AU" w:eastAsia="en-US"/>
    </w:rPr>
  </w:style>
  <w:style w:type="character" w:customStyle="1" w:styleId="KomentarotekstasDiagrama">
    <w:name w:val="Komentaro tekstas Diagrama"/>
    <w:aliases w:val=" Diagrama Diagrama Diagrama Diagrama1, Diagrama Diagrama Diagrama1,Diagrama Diagrama Diagrama Diagrama,Diagrama Diagrama Diagrama1, Diagrama Diagrama Diagrama Diagrama Diagrama, Diagrama Diagrama Char Char Diagrama"/>
    <w:basedOn w:val="Numatytasispastraiposriftas"/>
    <w:link w:val="Komentarotekstas"/>
    <w:locked/>
    <w:rsid w:val="00AD60A9"/>
    <w:rPr>
      <w:sz w:val="24"/>
      <w:lang w:val="en-AU" w:eastAsia="en-US"/>
    </w:rPr>
  </w:style>
  <w:style w:type="paragraph" w:styleId="Komentarotema">
    <w:name w:val="annotation subject"/>
    <w:basedOn w:val="Komentarotekstas"/>
    <w:next w:val="Komentarotekstas"/>
    <w:link w:val="KomentarotemaDiagrama"/>
    <w:uiPriority w:val="99"/>
    <w:rsid w:val="004C2E9A"/>
    <w:rPr>
      <w:b/>
      <w:bCs/>
    </w:rPr>
  </w:style>
  <w:style w:type="character" w:customStyle="1" w:styleId="KomentarotemaDiagrama">
    <w:name w:val="Komentaro tema Diagrama"/>
    <w:basedOn w:val="KomentarotekstasDiagrama"/>
    <w:link w:val="Komentarotema"/>
    <w:uiPriority w:val="99"/>
    <w:rsid w:val="00224546"/>
    <w:rPr>
      <w:b/>
      <w:bCs/>
      <w:sz w:val="20"/>
      <w:szCs w:val="20"/>
      <w:lang w:val="lt-LT" w:eastAsia="lt-LT"/>
    </w:rPr>
  </w:style>
  <w:style w:type="paragraph" w:customStyle="1" w:styleId="pchartbodycmt">
    <w:name w:val="pchart_bodycmt"/>
    <w:basedOn w:val="prastasis"/>
    <w:rsid w:val="004C2E9A"/>
    <w:pPr>
      <w:spacing w:before="100" w:beforeAutospacing="1" w:after="100" w:afterAutospacing="1"/>
    </w:pPr>
    <w:rPr>
      <w:lang w:val="ru-RU" w:eastAsia="ru-RU"/>
    </w:rPr>
  </w:style>
  <w:style w:type="paragraph" w:customStyle="1" w:styleId="Style">
    <w:name w:val="Style"/>
    <w:rsid w:val="004C2E9A"/>
    <w:pPr>
      <w:widowControl w:val="0"/>
      <w:autoSpaceDE w:val="0"/>
      <w:autoSpaceDN w:val="0"/>
      <w:adjustRightInd w:val="0"/>
    </w:pPr>
    <w:rPr>
      <w:sz w:val="24"/>
      <w:szCs w:val="24"/>
    </w:rPr>
  </w:style>
  <w:style w:type="table" w:styleId="Lentelstinklelis">
    <w:name w:val="Table Grid"/>
    <w:aliases w:val="Asseco Tabela - Siatka"/>
    <w:basedOn w:val="prastojilentel"/>
    <w:uiPriority w:val="39"/>
    <w:rsid w:val="00305490"/>
    <w:pPr>
      <w:spacing w:after="200" w:line="276"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aronuoroda">
    <w:name w:val="annotation reference"/>
    <w:aliases w:val="Heading 5 Char1"/>
    <w:basedOn w:val="Numatytasispastraiposriftas"/>
    <w:rsid w:val="00817F05"/>
    <w:rPr>
      <w:rFonts w:cs="Times New Roman"/>
      <w:sz w:val="16"/>
    </w:rPr>
  </w:style>
  <w:style w:type="character" w:customStyle="1" w:styleId="BodytextChar">
    <w:name w:val="Body text Char"/>
    <w:link w:val="BodyText1"/>
    <w:locked/>
    <w:rsid w:val="00860064"/>
    <w:rPr>
      <w:rFonts w:ascii="TimesLT" w:hAnsi="TimesLT"/>
      <w:lang w:val="en-US" w:eastAsia="en-US"/>
    </w:rPr>
  </w:style>
  <w:style w:type="paragraph" w:customStyle="1" w:styleId="Hyperlink1">
    <w:name w:val="Hyperlink1"/>
    <w:rsid w:val="008128E0"/>
    <w:pPr>
      <w:autoSpaceDE w:val="0"/>
      <w:autoSpaceDN w:val="0"/>
      <w:adjustRightInd w:val="0"/>
      <w:ind w:firstLine="312"/>
      <w:jc w:val="both"/>
    </w:pPr>
    <w:rPr>
      <w:rFonts w:ascii="TimesLT" w:hAnsi="TimesLT"/>
      <w:sz w:val="24"/>
      <w:szCs w:val="24"/>
    </w:rPr>
  </w:style>
  <w:style w:type="character" w:customStyle="1" w:styleId="Antrat2Diagrama">
    <w:name w:val="Antraštė 2 Diagrama"/>
    <w:aliases w:val="Title Header2 + Kairėje:  0 cm Diagrama,Pirmoji eilutė:  0 cm Diagrama Diagrama Diagrama,Pirmoji eilutė:  0 cm Diagrama,Title Header2 Diagrama,Alna (1.1.) Diagrama"/>
    <w:link w:val="Antrat2"/>
    <w:locked/>
    <w:rsid w:val="007534A1"/>
    <w:rPr>
      <w:sz w:val="24"/>
      <w:szCs w:val="24"/>
      <w:lang w:eastAsia="ru-RU"/>
    </w:rPr>
  </w:style>
  <w:style w:type="paragraph" w:customStyle="1" w:styleId="Default">
    <w:name w:val="Default"/>
    <w:uiPriority w:val="99"/>
    <w:rsid w:val="007534A1"/>
    <w:pPr>
      <w:autoSpaceDE w:val="0"/>
      <w:autoSpaceDN w:val="0"/>
      <w:adjustRightInd w:val="0"/>
    </w:pPr>
    <w:rPr>
      <w:color w:val="000000"/>
      <w:sz w:val="24"/>
      <w:szCs w:val="24"/>
    </w:rPr>
  </w:style>
  <w:style w:type="table" w:customStyle="1" w:styleId="TableGrid1">
    <w:name w:val="Table Grid1"/>
    <w:rsid w:val="007B0C10"/>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raopastraipa">
    <w:name w:val="List Paragraph"/>
    <w:aliases w:val="Numbering,ERP-List Paragraph,List Paragraph11,Bullet EY,List Paragraph2,List Paragraph Red,Buletai,List Paragraph21,lp1,Bullet 1,Use Case List Paragraph,List Paragraph111,Paragraph,List not in Table,Lentele,Bullet Number,List Paragr1"/>
    <w:basedOn w:val="prastasis"/>
    <w:link w:val="SraopastraipaDiagrama"/>
    <w:qFormat/>
    <w:rsid w:val="00CD5F47"/>
    <w:pPr>
      <w:ind w:left="720"/>
      <w:contextualSpacing/>
    </w:pPr>
  </w:style>
  <w:style w:type="paragraph" w:customStyle="1" w:styleId="1stlevelheading">
    <w:name w:val="1st level (heading)"/>
    <w:next w:val="prastasis"/>
    <w:qFormat/>
    <w:rsid w:val="004370E1"/>
    <w:pPr>
      <w:keepNext/>
      <w:numPr>
        <w:numId w:val="4"/>
      </w:numPr>
      <w:spacing w:before="360" w:after="240"/>
      <w:jc w:val="both"/>
      <w:outlineLvl w:val="0"/>
    </w:pPr>
    <w:rPr>
      <w:rFonts w:ascii="Times New Roman" w:hAnsi="Times New Roman"/>
      <w:b/>
      <w:caps/>
      <w:spacing w:val="25"/>
      <w:kern w:val="24"/>
      <w:szCs w:val="24"/>
      <w:lang w:val="en-GB"/>
    </w:rPr>
  </w:style>
  <w:style w:type="paragraph" w:customStyle="1" w:styleId="2ndlevelheading">
    <w:name w:val="2nd level (heading)"/>
    <w:basedOn w:val="1stlevelheading"/>
    <w:next w:val="prastasis"/>
    <w:qFormat/>
    <w:rsid w:val="004370E1"/>
    <w:pPr>
      <w:numPr>
        <w:ilvl w:val="1"/>
      </w:numPr>
      <w:spacing w:before="240"/>
      <w:outlineLvl w:val="1"/>
    </w:pPr>
    <w:rPr>
      <w:caps w:val="0"/>
      <w:spacing w:val="0"/>
    </w:rPr>
  </w:style>
  <w:style w:type="paragraph" w:customStyle="1" w:styleId="3rdlevelheading">
    <w:name w:val="3rd level (heading)"/>
    <w:basedOn w:val="2ndlevelheading"/>
    <w:next w:val="prastasis"/>
    <w:qFormat/>
    <w:rsid w:val="004370E1"/>
    <w:pPr>
      <w:numPr>
        <w:ilvl w:val="2"/>
      </w:numPr>
      <w:outlineLvl w:val="2"/>
    </w:pPr>
    <w:rPr>
      <w:i/>
    </w:rPr>
  </w:style>
  <w:style w:type="paragraph" w:customStyle="1" w:styleId="4thlevelheading">
    <w:name w:val="4th level (heading)"/>
    <w:basedOn w:val="3rdlevelheading"/>
    <w:next w:val="prastasis"/>
    <w:qFormat/>
    <w:rsid w:val="004370E1"/>
    <w:pPr>
      <w:numPr>
        <w:ilvl w:val="3"/>
      </w:numPr>
      <w:spacing w:after="120"/>
      <w:outlineLvl w:val="3"/>
    </w:pPr>
    <w:rPr>
      <w:b w:val="0"/>
    </w:rPr>
  </w:style>
  <w:style w:type="paragraph" w:customStyle="1" w:styleId="5thlevelheading">
    <w:name w:val="5th level (heading)"/>
    <w:basedOn w:val="4thlevelheading"/>
    <w:next w:val="prastasis"/>
    <w:qFormat/>
    <w:rsid w:val="004370E1"/>
    <w:pPr>
      <w:numPr>
        <w:ilvl w:val="4"/>
      </w:numPr>
      <w:outlineLvl w:val="4"/>
    </w:pPr>
    <w:rPr>
      <w:i w:val="0"/>
      <w:u w:val="single"/>
    </w:rPr>
  </w:style>
  <w:style w:type="numbering" w:customStyle="1" w:styleId="SLONumberings">
    <w:name w:val="SLO_Numberings"/>
    <w:uiPriority w:val="99"/>
    <w:rsid w:val="004370E1"/>
    <w:pPr>
      <w:numPr>
        <w:numId w:val="4"/>
      </w:numPr>
    </w:pPr>
  </w:style>
  <w:style w:type="character" w:customStyle="1" w:styleId="SraopastraipaDiagrama">
    <w:name w:val="Sąrašo pastraipa Diagrama"/>
    <w:aliases w:val="Numbering Diagrama,ERP-List Paragraph Diagrama,List Paragraph11 Diagrama,Bullet EY Diagrama,List Paragraph2 Diagrama,List Paragraph Red Diagrama,Buletai Diagrama,List Paragraph21 Diagrama,lp1 Diagrama,Bullet 1 Diagrama"/>
    <w:link w:val="Sraopastraipa"/>
    <w:locked/>
    <w:rsid w:val="00577224"/>
    <w:rPr>
      <w:sz w:val="24"/>
      <w:szCs w:val="24"/>
      <w:lang w:val="lt-LT" w:eastAsia="lt-LT"/>
    </w:rPr>
  </w:style>
  <w:style w:type="character" w:customStyle="1" w:styleId="Antrat2TitleHeader2Kairje0cmPirmojieilut0cmDiagramaDiagrama">
    <w:name w:val="Antraštė 2;Title Header2 + Kairėje:  0 cm;Pirmoji eilutė:  0 cm Diagrama Diagrama"/>
    <w:rsid w:val="00EB6FB0"/>
    <w:rPr>
      <w:sz w:val="24"/>
      <w:lang w:val="lt-LT" w:eastAsia="lt-LT" w:bidi="ar-SA"/>
    </w:rPr>
  </w:style>
  <w:style w:type="paragraph" w:customStyle="1" w:styleId="SLONormal">
    <w:name w:val="SLO Normal"/>
    <w:qFormat/>
    <w:rsid w:val="00EB6FB0"/>
    <w:pPr>
      <w:spacing w:before="120" w:after="120"/>
      <w:jc w:val="both"/>
    </w:pPr>
    <w:rPr>
      <w:rFonts w:ascii="Times New Roman" w:hAnsi="Times New Roman"/>
      <w:kern w:val="24"/>
      <w:szCs w:val="24"/>
      <w:lang w:val="en-GB"/>
    </w:rPr>
  </w:style>
  <w:style w:type="paragraph" w:customStyle="1" w:styleId="SLONormalnospace">
    <w:name w:val="SLO Normal (no space)"/>
    <w:basedOn w:val="SLONormal"/>
    <w:rsid w:val="00EB6FB0"/>
    <w:pPr>
      <w:spacing w:before="0" w:after="0"/>
    </w:pPr>
  </w:style>
  <w:style w:type="paragraph" w:customStyle="1" w:styleId="SLONormalLarge">
    <w:name w:val="SLO Normal (Large)"/>
    <w:basedOn w:val="SLONormal"/>
    <w:rsid w:val="00EB6FB0"/>
    <w:rPr>
      <w:sz w:val="24"/>
    </w:rPr>
  </w:style>
  <w:style w:type="paragraph" w:customStyle="1" w:styleId="SLONormalSmall">
    <w:name w:val="SLO Normal (Small)"/>
    <w:basedOn w:val="SLONormal"/>
    <w:rsid w:val="00EB6FB0"/>
    <w:pPr>
      <w:spacing w:before="60" w:after="60"/>
    </w:pPr>
    <w:rPr>
      <w:sz w:val="20"/>
    </w:rPr>
  </w:style>
  <w:style w:type="paragraph" w:customStyle="1" w:styleId="SLONormalWhite">
    <w:name w:val="SLO Normal White"/>
    <w:basedOn w:val="SLONormal"/>
    <w:rsid w:val="00EB6FB0"/>
    <w:rPr>
      <w:color w:val="FFFFFF"/>
    </w:rPr>
  </w:style>
  <w:style w:type="paragraph" w:customStyle="1" w:styleId="2ndlevelprovision">
    <w:name w:val="2nd level (provision)"/>
    <w:basedOn w:val="2ndlevelheading"/>
    <w:rsid w:val="00EB6FB0"/>
    <w:pPr>
      <w:keepNext w:val="0"/>
      <w:numPr>
        <w:numId w:val="3"/>
      </w:numPr>
      <w:spacing w:before="120" w:after="120"/>
    </w:pPr>
    <w:rPr>
      <w:b w:val="0"/>
    </w:rPr>
  </w:style>
  <w:style w:type="paragraph" w:customStyle="1" w:styleId="3rdlevelsubprovision">
    <w:name w:val="3rd level (subprovision)"/>
    <w:basedOn w:val="3rdlevelheading"/>
    <w:rsid w:val="00EB6FB0"/>
    <w:pPr>
      <w:keepNext w:val="0"/>
      <w:numPr>
        <w:numId w:val="3"/>
      </w:numPr>
      <w:spacing w:before="120" w:after="120"/>
    </w:pPr>
    <w:rPr>
      <w:b w:val="0"/>
      <w:i w:val="0"/>
    </w:rPr>
  </w:style>
  <w:style w:type="paragraph" w:customStyle="1" w:styleId="4thlevellist">
    <w:name w:val="4th level (list)"/>
    <w:basedOn w:val="4thlevelheading"/>
    <w:rsid w:val="00EB6FB0"/>
    <w:pPr>
      <w:keepNext w:val="0"/>
      <w:numPr>
        <w:numId w:val="3"/>
      </w:numPr>
      <w:spacing w:before="120"/>
    </w:pPr>
    <w:rPr>
      <w:i w:val="0"/>
    </w:rPr>
  </w:style>
  <w:style w:type="paragraph" w:customStyle="1" w:styleId="5thlevel">
    <w:name w:val="5th level"/>
    <w:basedOn w:val="5thlevelheading"/>
    <w:rsid w:val="00EB6FB0"/>
    <w:pPr>
      <w:keepNext w:val="0"/>
      <w:numPr>
        <w:numId w:val="3"/>
      </w:numPr>
      <w:spacing w:before="120"/>
    </w:pPr>
    <w:rPr>
      <w:u w:val="none"/>
    </w:rPr>
  </w:style>
  <w:style w:type="character" w:customStyle="1" w:styleId="SC">
    <w:name w:val="SC"/>
    <w:rsid w:val="00EB6FB0"/>
    <w:rPr>
      <w:u w:val="single"/>
    </w:rPr>
  </w:style>
  <w:style w:type="paragraph" w:customStyle="1" w:styleId="SORAINENComment">
    <w:name w:val="SORAINEN Comment"/>
    <w:basedOn w:val="SLONormal"/>
    <w:rsid w:val="00EB6FB0"/>
    <w:pPr>
      <w:pBdr>
        <w:top w:val="single" w:sz="4" w:space="1" w:color="auto"/>
        <w:left w:val="single" w:sz="4" w:space="4" w:color="auto"/>
        <w:bottom w:val="single" w:sz="4" w:space="1" w:color="auto"/>
        <w:right w:val="single" w:sz="4" w:space="4" w:color="auto"/>
      </w:pBdr>
      <w:shd w:val="clear" w:color="auto" w:fill="F3F3F3"/>
    </w:pPr>
    <w:rPr>
      <w:sz w:val="20"/>
    </w:rPr>
  </w:style>
  <w:style w:type="paragraph" w:customStyle="1" w:styleId="SLOReportTitle">
    <w:name w:val="SLO Report Title"/>
    <w:basedOn w:val="SLONormal"/>
    <w:next w:val="SLONormal"/>
    <w:rsid w:val="00EB6FB0"/>
    <w:pPr>
      <w:keepNext/>
      <w:spacing w:before="360" w:after="360"/>
      <w:jc w:val="left"/>
    </w:pPr>
    <w:rPr>
      <w:b/>
      <w:caps/>
      <w:spacing w:val="25"/>
      <w:sz w:val="28"/>
    </w:rPr>
  </w:style>
  <w:style w:type="paragraph" w:customStyle="1" w:styleId="SLOAgreementTitle">
    <w:name w:val="SLO Agreement Title"/>
    <w:basedOn w:val="SLOReportTitle"/>
    <w:next w:val="SLONormal"/>
    <w:rsid w:val="00EB6FB0"/>
    <w:pPr>
      <w:jc w:val="center"/>
    </w:pPr>
  </w:style>
  <w:style w:type="paragraph" w:customStyle="1" w:styleId="SLOList">
    <w:name w:val="SLO List"/>
    <w:rsid w:val="00EB6FB0"/>
    <w:pPr>
      <w:numPr>
        <w:numId w:val="5"/>
      </w:numPr>
      <w:spacing w:before="60" w:after="60"/>
      <w:jc w:val="both"/>
    </w:pPr>
    <w:rPr>
      <w:rFonts w:ascii="Times New Roman" w:hAnsi="Times New Roman"/>
      <w:kern w:val="24"/>
      <w:szCs w:val="24"/>
      <w:lang w:val="en-GB"/>
    </w:rPr>
  </w:style>
  <w:style w:type="paragraph" w:customStyle="1" w:styleId="SLONumberedList">
    <w:name w:val="SLO Numbered List"/>
    <w:rsid w:val="00EB6FB0"/>
    <w:pPr>
      <w:numPr>
        <w:numId w:val="6"/>
      </w:numPr>
      <w:spacing w:before="60" w:after="60"/>
      <w:jc w:val="both"/>
    </w:pPr>
    <w:rPr>
      <w:rFonts w:ascii="Times New Roman" w:hAnsi="Times New Roman"/>
      <w:kern w:val="24"/>
      <w:szCs w:val="24"/>
      <w:lang w:val="en-GB"/>
    </w:rPr>
  </w:style>
  <w:style w:type="paragraph" w:customStyle="1" w:styleId="NCNumbering">
    <w:name w:val="NC Numbering"/>
    <w:rsid w:val="00EB6FB0"/>
    <w:pPr>
      <w:numPr>
        <w:numId w:val="7"/>
      </w:numPr>
      <w:spacing w:before="60" w:after="60"/>
      <w:jc w:val="both"/>
    </w:pPr>
    <w:rPr>
      <w:rFonts w:ascii="Times New Roman" w:hAnsi="Times New Roman"/>
      <w:kern w:val="24"/>
      <w:sz w:val="24"/>
      <w:szCs w:val="24"/>
      <w:lang w:val="en-GB"/>
    </w:rPr>
  </w:style>
  <w:style w:type="paragraph" w:customStyle="1" w:styleId="LDDCommenttext">
    <w:name w:val="LDD Comment text"/>
    <w:rsid w:val="00EB6FB0"/>
    <w:pPr>
      <w:spacing w:before="120"/>
      <w:jc w:val="both"/>
    </w:pPr>
    <w:rPr>
      <w:rFonts w:ascii="Times New Roman" w:hAnsi="Times New Roman"/>
      <w:i/>
      <w:kern w:val="24"/>
      <w:sz w:val="18"/>
      <w:szCs w:val="24"/>
      <w:lang w:val="en-GB"/>
    </w:rPr>
  </w:style>
  <w:style w:type="paragraph" w:customStyle="1" w:styleId="LDDComment1">
    <w:name w:val="LDD Comment 1"/>
    <w:basedOn w:val="LDDCommenttext"/>
    <w:next w:val="LDDCommenttext"/>
    <w:rsid w:val="00EB6FB0"/>
    <w:pPr>
      <w:keepNext/>
      <w:pBdr>
        <w:top w:val="single" w:sz="24" w:space="1" w:color="333399"/>
      </w:pBdr>
      <w:tabs>
        <w:tab w:val="num" w:pos="283"/>
      </w:tabs>
      <w:ind w:left="283" w:hanging="283"/>
    </w:pPr>
    <w:rPr>
      <w:b/>
    </w:rPr>
  </w:style>
  <w:style w:type="paragraph" w:customStyle="1" w:styleId="LDDComment2">
    <w:name w:val="LDD Comment 2"/>
    <w:basedOn w:val="LDDComment1"/>
    <w:next w:val="LDDCommenttext"/>
    <w:rsid w:val="00EB6FB0"/>
  </w:style>
  <w:style w:type="paragraph" w:customStyle="1" w:styleId="LDDComment3">
    <w:name w:val="LDD Comment 3"/>
    <w:basedOn w:val="LDDComment2"/>
    <w:next w:val="LDDCommenttext"/>
    <w:rsid w:val="00EB6FB0"/>
  </w:style>
  <w:style w:type="paragraph" w:customStyle="1" w:styleId="LDDComment4">
    <w:name w:val="LDD Comment 4"/>
    <w:basedOn w:val="LDDComment1"/>
    <w:next w:val="LDDCommenttext"/>
    <w:rsid w:val="00EB6FB0"/>
  </w:style>
  <w:style w:type="paragraph" w:customStyle="1" w:styleId="HeadingofAppendix">
    <w:name w:val="Heading of Appendix"/>
    <w:next w:val="SLONormal"/>
    <w:rsid w:val="00EB6FB0"/>
    <w:pPr>
      <w:keepNext/>
      <w:pageBreakBefore/>
      <w:tabs>
        <w:tab w:val="num" w:pos="2268"/>
      </w:tabs>
      <w:spacing w:before="360" w:after="360"/>
      <w:ind w:left="2268" w:hanging="1911"/>
      <w:outlineLvl w:val="0"/>
    </w:pPr>
    <w:rPr>
      <w:rFonts w:ascii="Times New Roman" w:hAnsi="Times New Roman"/>
      <w:b/>
      <w:kern w:val="24"/>
      <w:sz w:val="24"/>
      <w:szCs w:val="24"/>
      <w:lang w:val="en-GB"/>
    </w:rPr>
  </w:style>
  <w:style w:type="paragraph" w:customStyle="1" w:styleId="TextofAppendixlevel1">
    <w:name w:val="Text of Appendix level 1"/>
    <w:basedOn w:val="HeadingofAppendix"/>
    <w:rsid w:val="00EB6FB0"/>
    <w:pPr>
      <w:keepNext w:val="0"/>
      <w:pageBreakBefore w:val="0"/>
      <w:tabs>
        <w:tab w:val="clear" w:pos="2268"/>
        <w:tab w:val="num" w:pos="964"/>
      </w:tabs>
      <w:spacing w:before="120" w:after="120"/>
      <w:ind w:left="964" w:hanging="964"/>
      <w:jc w:val="both"/>
      <w:outlineLvl w:val="1"/>
    </w:pPr>
    <w:rPr>
      <w:b w:val="0"/>
      <w:sz w:val="22"/>
    </w:rPr>
  </w:style>
  <w:style w:type="paragraph" w:customStyle="1" w:styleId="TextofAppendixlevel2">
    <w:name w:val="Text of Appendix level 2"/>
    <w:basedOn w:val="TextofAppendixlevel1"/>
    <w:rsid w:val="00EB6FB0"/>
    <w:pPr>
      <w:outlineLvl w:val="2"/>
    </w:pPr>
  </w:style>
  <w:style w:type="paragraph" w:customStyle="1" w:styleId="TextofAppendixlevel3">
    <w:name w:val="Text of Appendix level 3"/>
    <w:basedOn w:val="TextofAppendixlevel2"/>
    <w:rsid w:val="00EB6FB0"/>
    <w:pPr>
      <w:tabs>
        <w:tab w:val="clear" w:pos="964"/>
        <w:tab w:val="num" w:pos="1928"/>
      </w:tabs>
      <w:ind w:left="1928" w:hanging="851"/>
      <w:outlineLvl w:val="3"/>
    </w:pPr>
  </w:style>
  <w:style w:type="paragraph" w:customStyle="1" w:styleId="TextofAppendixlevel4">
    <w:name w:val="Text of Appendix level 4"/>
    <w:basedOn w:val="TextofAppendixlevel3"/>
    <w:rsid w:val="00EB6FB0"/>
    <w:pPr>
      <w:tabs>
        <w:tab w:val="clear" w:pos="1928"/>
        <w:tab w:val="num" w:pos="2835"/>
      </w:tabs>
      <w:ind w:left="2835"/>
      <w:outlineLvl w:val="4"/>
    </w:pPr>
  </w:style>
  <w:style w:type="paragraph" w:customStyle="1" w:styleId="Agreement1stlevelheadingnonumber">
    <w:name w:val="Agreement 1st level (heading) no number"/>
    <w:basedOn w:val="1stlevelheading"/>
    <w:next w:val="SLONormal"/>
    <w:rsid w:val="00EB6FB0"/>
    <w:pPr>
      <w:numPr>
        <w:numId w:val="0"/>
      </w:numPr>
      <w:outlineLvl w:val="9"/>
    </w:pPr>
    <w:rPr>
      <w:kern w:val="22"/>
    </w:rPr>
  </w:style>
  <w:style w:type="paragraph" w:customStyle="1" w:styleId="AgreementPartiesandRecitals">
    <w:name w:val="Agreement Parties and Recitals"/>
    <w:basedOn w:val="1stlevelheading"/>
    <w:rsid w:val="00EB6FB0"/>
    <w:pPr>
      <w:numPr>
        <w:numId w:val="0"/>
      </w:numPr>
      <w:outlineLvl w:val="9"/>
    </w:pPr>
    <w:rPr>
      <w:kern w:val="22"/>
    </w:rPr>
  </w:style>
  <w:style w:type="paragraph" w:customStyle="1" w:styleId="SLOlistofparties">
    <w:name w:val="SLO list of parties"/>
    <w:rsid w:val="00EB6FB0"/>
    <w:pPr>
      <w:numPr>
        <w:numId w:val="8"/>
      </w:numPr>
      <w:spacing w:before="120" w:after="120"/>
      <w:jc w:val="both"/>
    </w:pPr>
    <w:rPr>
      <w:rFonts w:ascii="Times New Roman" w:hAnsi="Times New Roman"/>
      <w:kern w:val="24"/>
      <w:szCs w:val="24"/>
      <w:lang w:val="en-GB"/>
    </w:rPr>
  </w:style>
  <w:style w:type="paragraph" w:customStyle="1" w:styleId="SLOlistofrecitals">
    <w:name w:val="SLO list of recitals"/>
    <w:basedOn w:val="prastasis"/>
    <w:rsid w:val="00EB6FB0"/>
    <w:pPr>
      <w:numPr>
        <w:ilvl w:val="1"/>
        <w:numId w:val="8"/>
      </w:numPr>
      <w:spacing w:before="120" w:after="120"/>
    </w:pPr>
    <w:rPr>
      <w:rFonts w:ascii="Times New Roman" w:hAnsi="Times New Roman"/>
      <w:sz w:val="22"/>
      <w:lang w:val="en-GB" w:eastAsia="en-US"/>
    </w:rPr>
  </w:style>
  <w:style w:type="paragraph" w:styleId="Pataisymai">
    <w:name w:val="Revision"/>
    <w:hidden/>
    <w:uiPriority w:val="99"/>
    <w:semiHidden/>
    <w:rsid w:val="00EB6FB0"/>
    <w:rPr>
      <w:rFonts w:eastAsia="Calibri"/>
      <w:lang w:val="lt-LT"/>
    </w:rPr>
  </w:style>
  <w:style w:type="numbering" w:customStyle="1" w:styleId="NoList1">
    <w:name w:val="No List1"/>
    <w:next w:val="Sraonra"/>
    <w:uiPriority w:val="99"/>
    <w:semiHidden/>
    <w:unhideWhenUsed/>
    <w:rsid w:val="00EB6FB0"/>
  </w:style>
  <w:style w:type="paragraph" w:styleId="Dokumentostruktra">
    <w:name w:val="Document Map"/>
    <w:basedOn w:val="prastasis"/>
    <w:link w:val="DokumentostruktraDiagrama"/>
    <w:rsid w:val="00EB6FB0"/>
    <w:pPr>
      <w:shd w:val="clear" w:color="auto" w:fill="000080"/>
    </w:pPr>
    <w:rPr>
      <w:rFonts w:ascii="Tahoma" w:hAnsi="Tahoma" w:cs="Tahoma"/>
      <w:lang w:eastAsia="en-US"/>
    </w:rPr>
  </w:style>
  <w:style w:type="character" w:customStyle="1" w:styleId="DokumentostruktraDiagrama">
    <w:name w:val="Dokumento struktūra Diagrama"/>
    <w:basedOn w:val="Numatytasispastraiposriftas"/>
    <w:link w:val="Dokumentostruktra"/>
    <w:rsid w:val="00EB6FB0"/>
    <w:rPr>
      <w:rFonts w:ascii="Tahoma" w:hAnsi="Tahoma" w:cs="Tahoma"/>
      <w:sz w:val="24"/>
      <w:szCs w:val="24"/>
      <w:shd w:val="clear" w:color="auto" w:fill="000080"/>
      <w:lang w:val="lt-LT"/>
    </w:rPr>
  </w:style>
  <w:style w:type="paragraph" w:styleId="Sraas2">
    <w:name w:val="List 2"/>
    <w:basedOn w:val="prastasis"/>
    <w:rsid w:val="00EB6FB0"/>
    <w:pPr>
      <w:ind w:left="566" w:hanging="283"/>
    </w:pPr>
    <w:rPr>
      <w:rFonts w:ascii="Times New Roman" w:hAnsi="Times New Roman"/>
      <w:lang w:eastAsia="en-US"/>
    </w:rPr>
  </w:style>
  <w:style w:type="paragraph" w:styleId="Sraas3">
    <w:name w:val="List 3"/>
    <w:basedOn w:val="prastasis"/>
    <w:rsid w:val="00EB6FB0"/>
    <w:pPr>
      <w:ind w:left="849" w:hanging="283"/>
    </w:pPr>
    <w:rPr>
      <w:rFonts w:ascii="Times New Roman" w:hAnsi="Times New Roman"/>
      <w:lang w:eastAsia="en-US"/>
    </w:rPr>
  </w:style>
  <w:style w:type="paragraph" w:styleId="Sraas4">
    <w:name w:val="List 4"/>
    <w:basedOn w:val="prastasis"/>
    <w:rsid w:val="00EB6FB0"/>
    <w:pPr>
      <w:ind w:left="1132" w:hanging="283"/>
    </w:pPr>
    <w:rPr>
      <w:rFonts w:ascii="Times New Roman" w:hAnsi="Times New Roman"/>
      <w:lang w:eastAsia="en-US"/>
    </w:rPr>
  </w:style>
  <w:style w:type="paragraph" w:styleId="Sraas5">
    <w:name w:val="List 5"/>
    <w:basedOn w:val="prastasis"/>
    <w:rsid w:val="00EB6FB0"/>
    <w:pPr>
      <w:ind w:left="1415" w:hanging="283"/>
    </w:pPr>
    <w:rPr>
      <w:rFonts w:ascii="Times New Roman" w:hAnsi="Times New Roman"/>
      <w:lang w:eastAsia="en-US"/>
    </w:rPr>
  </w:style>
  <w:style w:type="paragraph" w:styleId="Sraassuenkleliais2">
    <w:name w:val="List Bullet 2"/>
    <w:basedOn w:val="prastasis"/>
    <w:autoRedefine/>
    <w:rsid w:val="00EB6FB0"/>
    <w:pPr>
      <w:numPr>
        <w:numId w:val="9"/>
      </w:numPr>
    </w:pPr>
    <w:rPr>
      <w:rFonts w:ascii="Times New Roman" w:hAnsi="Times New Roman"/>
      <w:lang w:eastAsia="en-US"/>
    </w:rPr>
  </w:style>
  <w:style w:type="paragraph" w:styleId="Sraassuenkleliais3">
    <w:name w:val="List Bullet 3"/>
    <w:basedOn w:val="prastasis"/>
    <w:autoRedefine/>
    <w:rsid w:val="00EB6FB0"/>
    <w:pPr>
      <w:numPr>
        <w:numId w:val="10"/>
      </w:numPr>
    </w:pPr>
    <w:rPr>
      <w:rFonts w:ascii="Times New Roman" w:hAnsi="Times New Roman"/>
      <w:lang w:eastAsia="en-US"/>
    </w:rPr>
  </w:style>
  <w:style w:type="paragraph" w:styleId="Sraassuenkleliais4">
    <w:name w:val="List Bullet 4"/>
    <w:basedOn w:val="prastasis"/>
    <w:autoRedefine/>
    <w:rsid w:val="00EB6FB0"/>
    <w:pPr>
      <w:numPr>
        <w:numId w:val="11"/>
      </w:numPr>
    </w:pPr>
    <w:rPr>
      <w:rFonts w:ascii="Times New Roman" w:hAnsi="Times New Roman"/>
      <w:lang w:eastAsia="en-US"/>
    </w:rPr>
  </w:style>
  <w:style w:type="paragraph" w:styleId="Sraassuenkleliais5">
    <w:name w:val="List Bullet 5"/>
    <w:basedOn w:val="prastasis"/>
    <w:autoRedefine/>
    <w:rsid w:val="00EB6FB0"/>
    <w:pPr>
      <w:numPr>
        <w:numId w:val="12"/>
      </w:numPr>
    </w:pPr>
    <w:rPr>
      <w:rFonts w:ascii="Times New Roman" w:hAnsi="Times New Roman"/>
      <w:lang w:eastAsia="en-US"/>
    </w:rPr>
  </w:style>
  <w:style w:type="paragraph" w:styleId="Sraotsinys2">
    <w:name w:val="List Continue 2"/>
    <w:basedOn w:val="prastasis"/>
    <w:rsid w:val="00EB6FB0"/>
    <w:pPr>
      <w:spacing w:after="120"/>
      <w:ind w:left="566"/>
    </w:pPr>
    <w:rPr>
      <w:rFonts w:ascii="Times New Roman" w:hAnsi="Times New Roman"/>
      <w:lang w:eastAsia="en-US"/>
    </w:rPr>
  </w:style>
  <w:style w:type="paragraph" w:styleId="Sraotsinys3">
    <w:name w:val="List Continue 3"/>
    <w:basedOn w:val="prastasis"/>
    <w:rsid w:val="00EB6FB0"/>
    <w:pPr>
      <w:spacing w:after="120"/>
      <w:ind w:left="849"/>
    </w:pPr>
    <w:rPr>
      <w:rFonts w:ascii="Times New Roman" w:hAnsi="Times New Roman"/>
      <w:lang w:eastAsia="en-US"/>
    </w:rPr>
  </w:style>
  <w:style w:type="paragraph" w:styleId="Sraotsinys4">
    <w:name w:val="List Continue 4"/>
    <w:basedOn w:val="prastasis"/>
    <w:rsid w:val="00EB6FB0"/>
    <w:pPr>
      <w:spacing w:after="120"/>
      <w:ind w:left="1132"/>
    </w:pPr>
    <w:rPr>
      <w:rFonts w:ascii="Times New Roman" w:hAnsi="Times New Roman"/>
      <w:lang w:eastAsia="en-US"/>
    </w:rPr>
  </w:style>
  <w:style w:type="character" w:customStyle="1" w:styleId="TekstoblokasDiagrama">
    <w:name w:val="Teksto blokas Diagrama"/>
    <w:link w:val="Tekstoblokas"/>
    <w:rsid w:val="00EB6FB0"/>
    <w:rPr>
      <w:color w:val="000000"/>
      <w:sz w:val="24"/>
      <w:szCs w:val="24"/>
      <w:lang w:eastAsia="lt-LT"/>
    </w:rPr>
  </w:style>
  <w:style w:type="paragraph" w:styleId="Paantrat">
    <w:name w:val="Subtitle"/>
    <w:basedOn w:val="prastasis"/>
    <w:link w:val="PaantratDiagrama"/>
    <w:qFormat/>
    <w:locked/>
    <w:rsid w:val="00EB6FB0"/>
    <w:pPr>
      <w:jc w:val="center"/>
    </w:pPr>
    <w:rPr>
      <w:rFonts w:ascii="Times New Roman" w:hAnsi="Times New Roman"/>
      <w:b/>
      <w:sz w:val="28"/>
      <w:szCs w:val="20"/>
      <w:u w:val="single"/>
      <w:lang w:val="en-GB" w:eastAsia="en-US"/>
    </w:rPr>
  </w:style>
  <w:style w:type="character" w:customStyle="1" w:styleId="PaantratDiagrama">
    <w:name w:val="Paantraštė Diagrama"/>
    <w:basedOn w:val="Numatytasispastraiposriftas"/>
    <w:link w:val="Paantrat"/>
    <w:rsid w:val="00EB6FB0"/>
    <w:rPr>
      <w:rFonts w:ascii="Times New Roman" w:hAnsi="Times New Roman"/>
      <w:b/>
      <w:sz w:val="28"/>
      <w:szCs w:val="20"/>
      <w:u w:val="single"/>
      <w:lang w:val="en-GB"/>
    </w:rPr>
  </w:style>
  <w:style w:type="paragraph" w:customStyle="1" w:styleId="FrontPageFrame">
    <w:name w:val="FrontPageFrame"/>
    <w:basedOn w:val="prastasis"/>
    <w:rsid w:val="00EB6FB0"/>
    <w:pPr>
      <w:framePr w:wrap="around" w:hAnchor="margin" w:x="-2267" w:yAlign="bottom"/>
      <w:tabs>
        <w:tab w:val="left" w:pos="1134"/>
      </w:tabs>
      <w:spacing w:line="240" w:lineRule="atLeast"/>
    </w:pPr>
    <w:rPr>
      <w:rFonts w:ascii="Arial" w:hAnsi="Arial"/>
      <w:sz w:val="14"/>
      <w:szCs w:val="20"/>
      <w:lang w:val="en-GB" w:eastAsia="en-US"/>
    </w:rPr>
  </w:style>
  <w:style w:type="paragraph" w:customStyle="1" w:styleId="FooterText">
    <w:name w:val="Footer Text"/>
    <w:basedOn w:val="FrontPageFrame"/>
    <w:rsid w:val="00EB6FB0"/>
    <w:pPr>
      <w:framePr w:wrap="auto" w:hAnchor="text" w:xAlign="left" w:yAlign="inline"/>
      <w:tabs>
        <w:tab w:val="clear" w:pos="1134"/>
      </w:tabs>
      <w:spacing w:line="240" w:lineRule="auto"/>
    </w:pPr>
    <w:rPr>
      <w:w w:val="95"/>
      <w:sz w:val="12"/>
    </w:rPr>
  </w:style>
  <w:style w:type="paragraph" w:customStyle="1" w:styleId="ListParagraph1">
    <w:name w:val="List Paragraph1"/>
    <w:basedOn w:val="prastasis"/>
    <w:qFormat/>
    <w:rsid w:val="00EB6FB0"/>
    <w:pPr>
      <w:ind w:left="1296"/>
    </w:pPr>
    <w:rPr>
      <w:rFonts w:ascii="Times New Roman" w:hAnsi="Times New Roman"/>
      <w:lang w:eastAsia="en-US"/>
    </w:rPr>
  </w:style>
  <w:style w:type="character" w:styleId="Emfaz">
    <w:name w:val="Emphasis"/>
    <w:qFormat/>
    <w:locked/>
    <w:rsid w:val="00EB6FB0"/>
    <w:rPr>
      <w:i/>
      <w:iCs/>
    </w:rPr>
  </w:style>
  <w:style w:type="paragraph" w:customStyle="1" w:styleId="Normall">
    <w:name w:val="Normal_l"/>
    <w:basedOn w:val="prastasis"/>
    <w:rsid w:val="00EB6FB0"/>
    <w:pPr>
      <w:widowControl w:val="0"/>
      <w:suppressAutoHyphens/>
    </w:pPr>
    <w:rPr>
      <w:rFonts w:ascii="TimesLT" w:eastAsia="Calibri" w:hAnsi="TimesLT"/>
      <w:sz w:val="20"/>
      <w:szCs w:val="20"/>
      <w:lang w:val="en-GB" w:eastAsia="en-US"/>
    </w:rPr>
  </w:style>
  <w:style w:type="character" w:customStyle="1" w:styleId="apple-converted-space">
    <w:name w:val="apple-converted-space"/>
    <w:rsid w:val="00EB6FB0"/>
  </w:style>
  <w:style w:type="paragraph" w:customStyle="1" w:styleId="Sraas1">
    <w:name w:val="Sąrašas 1"/>
    <w:basedOn w:val="Antrat1"/>
    <w:rsid w:val="00EB6FB0"/>
    <w:pPr>
      <w:widowControl w:val="0"/>
      <w:numPr>
        <w:numId w:val="13"/>
      </w:numPr>
      <w:tabs>
        <w:tab w:val="num" w:pos="737"/>
      </w:tabs>
      <w:autoSpaceDE w:val="0"/>
      <w:autoSpaceDN w:val="0"/>
      <w:adjustRightInd w:val="0"/>
      <w:ind w:left="567" w:hanging="210"/>
    </w:pPr>
    <w:rPr>
      <w:rFonts w:ascii="Times New Roman" w:eastAsia="Calibri" w:hAnsi="Times New Roman"/>
      <w:b/>
      <w:sz w:val="24"/>
      <w:szCs w:val="20"/>
      <w:lang w:val="lt-LT" w:eastAsia="lt-LT"/>
    </w:rPr>
  </w:style>
  <w:style w:type="paragraph" w:customStyle="1" w:styleId="Sraas21">
    <w:name w:val="Sąrašas 21"/>
    <w:basedOn w:val="Antrat1"/>
    <w:autoRedefine/>
    <w:rsid w:val="00EB6FB0"/>
    <w:pPr>
      <w:keepNext w:val="0"/>
      <w:widowControl w:val="0"/>
      <w:numPr>
        <w:ilvl w:val="1"/>
        <w:numId w:val="13"/>
      </w:numPr>
      <w:tabs>
        <w:tab w:val="clear" w:pos="804"/>
        <w:tab w:val="num" w:pos="0"/>
        <w:tab w:val="left" w:pos="567"/>
        <w:tab w:val="left" w:pos="709"/>
        <w:tab w:val="left" w:pos="993"/>
      </w:tabs>
      <w:autoSpaceDE w:val="0"/>
      <w:autoSpaceDN w:val="0"/>
      <w:adjustRightInd w:val="0"/>
      <w:spacing w:before="0" w:after="0"/>
      <w:ind w:left="0" w:firstLine="0"/>
      <w:jc w:val="both"/>
    </w:pPr>
    <w:rPr>
      <w:rFonts w:ascii="Times New Roman" w:eastAsia="Calibri" w:hAnsi="Times New Roman"/>
      <w:sz w:val="24"/>
      <w:lang w:val="lt-LT" w:eastAsia="lt-LT"/>
    </w:rPr>
  </w:style>
  <w:style w:type="paragraph" w:customStyle="1" w:styleId="Sraas31">
    <w:name w:val="Sąrašas 31"/>
    <w:basedOn w:val="Antrat7"/>
    <w:rsid w:val="00EB6FB0"/>
    <w:pPr>
      <w:keepNext w:val="0"/>
      <w:widowControl w:val="0"/>
      <w:numPr>
        <w:ilvl w:val="2"/>
        <w:numId w:val="13"/>
      </w:numPr>
      <w:tabs>
        <w:tab w:val="num" w:pos="1200"/>
        <w:tab w:val="num" w:pos="1260"/>
        <w:tab w:val="num" w:pos="1767"/>
        <w:tab w:val="num" w:pos="2034"/>
      </w:tabs>
      <w:autoSpaceDE w:val="0"/>
      <w:autoSpaceDN w:val="0"/>
      <w:adjustRightInd w:val="0"/>
      <w:spacing w:before="120" w:after="120"/>
      <w:ind w:left="1259" w:hanging="720"/>
      <w:jc w:val="both"/>
    </w:pPr>
    <w:rPr>
      <w:rFonts w:eastAsia="Calibri"/>
      <w:b/>
      <w:bCs/>
      <w:sz w:val="24"/>
      <w:lang w:val="ru-RU" w:eastAsia="lt-LT"/>
    </w:rPr>
  </w:style>
  <w:style w:type="paragraph" w:customStyle="1" w:styleId="Sraas41">
    <w:name w:val="Sąrašas 41"/>
    <w:basedOn w:val="prastasis"/>
    <w:rsid w:val="00EB6FB0"/>
    <w:pPr>
      <w:widowControl w:val="0"/>
      <w:numPr>
        <w:ilvl w:val="3"/>
        <w:numId w:val="13"/>
      </w:numPr>
      <w:autoSpaceDE w:val="0"/>
      <w:autoSpaceDN w:val="0"/>
      <w:adjustRightInd w:val="0"/>
      <w:jc w:val="both"/>
    </w:pPr>
    <w:rPr>
      <w:rFonts w:ascii="Times New Roman" w:eastAsia="Calibri" w:hAnsi="Times New Roman"/>
    </w:rPr>
  </w:style>
  <w:style w:type="paragraph" w:customStyle="1" w:styleId="Sraas51">
    <w:name w:val="Sąrašas 51"/>
    <w:basedOn w:val="prastasis"/>
    <w:rsid w:val="00EB6FB0"/>
    <w:pPr>
      <w:widowControl w:val="0"/>
      <w:numPr>
        <w:ilvl w:val="4"/>
        <w:numId w:val="13"/>
      </w:numPr>
      <w:autoSpaceDE w:val="0"/>
      <w:autoSpaceDN w:val="0"/>
      <w:adjustRightInd w:val="0"/>
      <w:jc w:val="both"/>
    </w:pPr>
    <w:rPr>
      <w:rFonts w:ascii="Times New Roman" w:eastAsia="Calibri" w:hAnsi="Times New Roman"/>
    </w:rPr>
  </w:style>
  <w:style w:type="paragraph" w:customStyle="1" w:styleId="Sraas6">
    <w:name w:val="Sąrašas 6"/>
    <w:basedOn w:val="prastasis"/>
    <w:rsid w:val="00EB6FB0"/>
    <w:pPr>
      <w:widowControl w:val="0"/>
      <w:numPr>
        <w:ilvl w:val="5"/>
        <w:numId w:val="13"/>
      </w:numPr>
      <w:autoSpaceDE w:val="0"/>
      <w:autoSpaceDN w:val="0"/>
      <w:adjustRightInd w:val="0"/>
      <w:jc w:val="both"/>
    </w:pPr>
    <w:rPr>
      <w:rFonts w:ascii="Times New Roman" w:eastAsia="Calibri" w:hAnsi="Times New Roman"/>
    </w:rPr>
  </w:style>
  <w:style w:type="character" w:customStyle="1" w:styleId="Stilius3Diagrama">
    <w:name w:val="Stilius3 Diagrama"/>
    <w:basedOn w:val="Numatytasispastraiposriftas"/>
    <w:link w:val="Stilius3"/>
    <w:locked/>
    <w:rsid w:val="00EB6FB0"/>
  </w:style>
  <w:style w:type="paragraph" w:customStyle="1" w:styleId="Stilius3">
    <w:name w:val="Stilius3"/>
    <w:basedOn w:val="prastasis"/>
    <w:link w:val="Stilius3Diagrama"/>
    <w:rsid w:val="00EB6FB0"/>
    <w:pPr>
      <w:spacing w:before="200"/>
      <w:jc w:val="both"/>
    </w:pPr>
    <w:rPr>
      <w:sz w:val="22"/>
      <w:szCs w:val="22"/>
      <w:lang w:val="en-US" w:eastAsia="en-US"/>
    </w:rPr>
  </w:style>
  <w:style w:type="paragraph" w:customStyle="1" w:styleId="bodytext">
    <w:name w:val="bodytext"/>
    <w:basedOn w:val="prastasis"/>
    <w:rsid w:val="00EB6FB0"/>
    <w:pPr>
      <w:spacing w:before="100" w:beforeAutospacing="1" w:after="100" w:afterAutospacing="1"/>
      <w:ind w:firstLine="720"/>
    </w:pPr>
    <w:rPr>
      <w:rFonts w:ascii="Times New Roman" w:hAnsi="Times New Roman" w:cs="Arial"/>
    </w:rPr>
  </w:style>
  <w:style w:type="paragraph" w:customStyle="1" w:styleId="BalloonText1">
    <w:name w:val="Balloon Text1"/>
    <w:basedOn w:val="prastasis"/>
    <w:semiHidden/>
    <w:rsid w:val="00057762"/>
    <w:rPr>
      <w:rFonts w:ascii="Tahoma" w:hAnsi="Tahoma" w:cs="Tahoma"/>
      <w:sz w:val="16"/>
      <w:szCs w:val="16"/>
    </w:rPr>
  </w:style>
  <w:style w:type="paragraph" w:customStyle="1" w:styleId="BodyText2">
    <w:name w:val="Body Text2"/>
    <w:link w:val="Bodytext0"/>
    <w:rsid w:val="00057762"/>
    <w:pPr>
      <w:autoSpaceDE w:val="0"/>
      <w:autoSpaceDN w:val="0"/>
      <w:adjustRightInd w:val="0"/>
      <w:ind w:firstLine="312"/>
      <w:jc w:val="both"/>
    </w:pPr>
    <w:rPr>
      <w:rFonts w:ascii="TimesLT" w:hAnsi="TimesLT"/>
      <w:sz w:val="20"/>
      <w:szCs w:val="20"/>
    </w:rPr>
  </w:style>
  <w:style w:type="character" w:customStyle="1" w:styleId="Bodytext0">
    <w:name w:val="Body text_"/>
    <w:link w:val="BodyText2"/>
    <w:rsid w:val="00057762"/>
    <w:rPr>
      <w:rFonts w:ascii="TimesLT" w:hAnsi="TimesLT"/>
      <w:sz w:val="20"/>
      <w:szCs w:val="20"/>
    </w:rPr>
  </w:style>
  <w:style w:type="character" w:customStyle="1" w:styleId="DiagramaDiagrama20">
    <w:name w:val="Diagrama Diagrama2"/>
    <w:rsid w:val="00057762"/>
    <w:rPr>
      <w:rFonts w:ascii="Courier New" w:hAnsi="Courier New" w:cs="Courier New"/>
      <w:lang w:val="lt-LT" w:eastAsia="lt-LT" w:bidi="ar-SA"/>
    </w:rPr>
  </w:style>
  <w:style w:type="paragraph" w:customStyle="1" w:styleId="CommentSubject1">
    <w:name w:val="Comment Subject1"/>
    <w:basedOn w:val="Komentarotekstas"/>
    <w:next w:val="Komentarotekstas"/>
    <w:semiHidden/>
    <w:rsid w:val="00057762"/>
    <w:rPr>
      <w:rFonts w:ascii="Times New Roman" w:hAnsi="Times New Roman"/>
      <w:b/>
      <w:bCs/>
      <w:szCs w:val="20"/>
    </w:rPr>
  </w:style>
  <w:style w:type="character" w:customStyle="1" w:styleId="bomh01">
    <w:name w:val="bomh01"/>
    <w:rsid w:val="00057762"/>
    <w:rPr>
      <w:rFonts w:ascii="Arial" w:hAnsi="Arial" w:cs="Arial" w:hint="default"/>
      <w:b/>
      <w:bCs/>
      <w:i/>
      <w:iCs/>
      <w:sz w:val="21"/>
      <w:szCs w:val="21"/>
      <w:u w:val="single"/>
      <w:shd w:val="clear" w:color="auto" w:fill="FFFFFF"/>
    </w:rPr>
  </w:style>
  <w:style w:type="character" w:customStyle="1" w:styleId="DiagramaDiagrama1">
    <w:name w:val="Diagrama Diagrama1"/>
    <w:rsid w:val="00057762"/>
    <w:rPr>
      <w:sz w:val="24"/>
      <w:lang w:val="lt-LT" w:eastAsia="lt-LT" w:bidi="ar-SA"/>
    </w:rPr>
  </w:style>
  <w:style w:type="paragraph" w:styleId="Turinys3">
    <w:name w:val="toc 3"/>
    <w:basedOn w:val="prastasis"/>
    <w:next w:val="prastasis"/>
    <w:autoRedefine/>
    <w:semiHidden/>
    <w:rsid w:val="00057762"/>
    <w:pPr>
      <w:ind w:left="480"/>
    </w:pPr>
    <w:rPr>
      <w:rFonts w:ascii="Times New Roman" w:hAnsi="Times New Roman"/>
      <w:szCs w:val="20"/>
    </w:rPr>
  </w:style>
  <w:style w:type="character" w:styleId="Grietas">
    <w:name w:val="Strong"/>
    <w:qFormat/>
    <w:locked/>
    <w:rsid w:val="00057762"/>
    <w:rPr>
      <w:b/>
      <w:bCs/>
    </w:rPr>
  </w:style>
  <w:style w:type="character" w:customStyle="1" w:styleId="CharChar">
    <w:name w:val="Char Char"/>
    <w:rsid w:val="00057762"/>
    <w:rPr>
      <w:rFonts w:ascii="Courier New" w:hAnsi="Courier New" w:cs="Courier New"/>
      <w:lang w:val="lt-LT" w:eastAsia="lt-LT" w:bidi="ar-SA"/>
    </w:rPr>
  </w:style>
  <w:style w:type="character" w:customStyle="1" w:styleId="apple-style-span">
    <w:name w:val="apple-style-span"/>
    <w:basedOn w:val="Numatytasispastraiposriftas"/>
    <w:rsid w:val="00057762"/>
  </w:style>
  <w:style w:type="paragraph" w:customStyle="1" w:styleId="Index">
    <w:name w:val="Index"/>
    <w:basedOn w:val="prastasis"/>
    <w:rsid w:val="00057762"/>
    <w:pPr>
      <w:suppressLineNumbers/>
      <w:suppressAutoHyphens/>
    </w:pPr>
    <w:rPr>
      <w:rFonts w:ascii="Times New Roman" w:hAnsi="Times New Roman" w:cs="Tahoma"/>
      <w:lang w:eastAsia="ar-SA"/>
    </w:rPr>
  </w:style>
  <w:style w:type="paragraph" w:customStyle="1" w:styleId="stilius">
    <w:name w:val="stilius"/>
    <w:basedOn w:val="prastasis"/>
    <w:rsid w:val="00057762"/>
    <w:pPr>
      <w:tabs>
        <w:tab w:val="left" w:pos="1419"/>
      </w:tabs>
      <w:suppressAutoHyphens/>
      <w:ind w:left="426" w:hanging="426"/>
    </w:pPr>
    <w:rPr>
      <w:rFonts w:ascii="Times New Roman" w:eastAsia="Batang" w:hAnsi="Times New Roman"/>
      <w:szCs w:val="20"/>
      <w:lang w:eastAsia="ar-SA"/>
    </w:rPr>
  </w:style>
  <w:style w:type="character" w:styleId="Eilutsnumeris">
    <w:name w:val="line number"/>
    <w:rsid w:val="00057762"/>
  </w:style>
  <w:style w:type="paragraph" w:customStyle="1" w:styleId="Style1">
    <w:name w:val="Style1"/>
    <w:basedOn w:val="prastasis"/>
    <w:rsid w:val="00423D53"/>
    <w:pPr>
      <w:jc w:val="both"/>
    </w:pPr>
    <w:rPr>
      <w:noProof/>
      <w:kern w:val="24"/>
      <w:szCs w:val="20"/>
      <w:lang w:val="en-AU" w:eastAsia="en-US"/>
    </w:rPr>
  </w:style>
  <w:style w:type="character" w:customStyle="1" w:styleId="hps">
    <w:name w:val="hps"/>
    <w:basedOn w:val="Numatytasispastraiposriftas"/>
    <w:rsid w:val="00423D53"/>
  </w:style>
  <w:style w:type="table" w:styleId="viesussraas1parykinimas">
    <w:name w:val="Light List Accent 1"/>
    <w:basedOn w:val="prastojilentel"/>
    <w:uiPriority w:val="61"/>
    <w:rsid w:val="00423D53"/>
    <w:rPr>
      <w:rFonts w:asciiTheme="minorHAnsi" w:eastAsiaTheme="minorHAnsi" w:hAnsiTheme="minorHAnsi" w:cstheme="minorBidi"/>
      <w:lang w:val="lt-LT"/>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Puslapioinaostekstas">
    <w:name w:val="footnote text"/>
    <w:aliases w:val="Footnote"/>
    <w:basedOn w:val="prastasis"/>
    <w:link w:val="PuslapioinaostekstasDiagrama"/>
    <w:uiPriority w:val="99"/>
    <w:rsid w:val="00423D53"/>
    <w:pPr>
      <w:spacing w:after="120"/>
      <w:ind w:firstLine="540"/>
      <w:jc w:val="both"/>
    </w:pPr>
    <w:rPr>
      <w:sz w:val="20"/>
      <w:szCs w:val="20"/>
    </w:rPr>
  </w:style>
  <w:style w:type="character" w:customStyle="1" w:styleId="PuslapioinaostekstasDiagrama">
    <w:name w:val="Puslapio išnašos tekstas Diagrama"/>
    <w:aliases w:val="Footnote Diagrama"/>
    <w:basedOn w:val="Numatytasispastraiposriftas"/>
    <w:link w:val="Puslapioinaostekstas"/>
    <w:uiPriority w:val="99"/>
    <w:rsid w:val="00423D53"/>
    <w:rPr>
      <w:sz w:val="20"/>
      <w:szCs w:val="20"/>
      <w:lang w:val="lt-LT" w:eastAsia="lt-LT"/>
    </w:rPr>
  </w:style>
  <w:style w:type="paragraph" w:customStyle="1" w:styleId="normaltableau">
    <w:name w:val="normal_tableau"/>
    <w:basedOn w:val="prastasis"/>
    <w:uiPriority w:val="99"/>
    <w:rsid w:val="00423D53"/>
    <w:pPr>
      <w:spacing w:before="120" w:after="120"/>
      <w:jc w:val="both"/>
    </w:pPr>
    <w:rPr>
      <w:rFonts w:ascii="Optima" w:hAnsi="Optima"/>
      <w:sz w:val="22"/>
      <w:szCs w:val="20"/>
      <w:lang w:val="en-GB" w:eastAsia="en-US"/>
    </w:rPr>
  </w:style>
  <w:style w:type="paragraph" w:customStyle="1" w:styleId="TableParagraph">
    <w:name w:val="Table Paragraph"/>
    <w:basedOn w:val="prastasis"/>
    <w:uiPriority w:val="1"/>
    <w:qFormat/>
    <w:rsid w:val="00423D53"/>
    <w:pPr>
      <w:widowControl w:val="0"/>
      <w:jc w:val="both"/>
    </w:pPr>
    <w:rPr>
      <w:rFonts w:asciiTheme="minorHAnsi" w:eastAsiaTheme="minorHAnsi" w:hAnsiTheme="minorHAnsi" w:cstheme="minorBidi"/>
      <w:sz w:val="22"/>
      <w:szCs w:val="22"/>
      <w:lang w:val="en-US" w:eastAsia="en-US"/>
    </w:rPr>
  </w:style>
  <w:style w:type="paragraph" w:styleId="Betarp">
    <w:name w:val="No Spacing"/>
    <w:link w:val="BetarpDiagrama"/>
    <w:uiPriority w:val="1"/>
    <w:qFormat/>
    <w:rsid w:val="00423D53"/>
    <w:rPr>
      <w:rFonts w:ascii="Times New Roman" w:hAnsi="Times New Roman"/>
      <w:sz w:val="24"/>
      <w:szCs w:val="20"/>
      <w:lang w:val="lt-LT"/>
    </w:rPr>
  </w:style>
  <w:style w:type="paragraph" w:customStyle="1" w:styleId="1lygis">
    <w:name w:val="_1 lygis"/>
    <w:basedOn w:val="prastasis"/>
    <w:qFormat/>
    <w:rsid w:val="00423D53"/>
    <w:pPr>
      <w:pageBreakBefore/>
      <w:numPr>
        <w:numId w:val="14"/>
      </w:numPr>
      <w:tabs>
        <w:tab w:val="left" w:pos="0"/>
      </w:tabs>
      <w:spacing w:after="360" w:line="276" w:lineRule="auto"/>
      <w:jc w:val="both"/>
      <w:outlineLvl w:val="0"/>
    </w:pPr>
    <w:rPr>
      <w:rFonts w:eastAsia="SimSun"/>
      <w:b/>
      <w:kern w:val="12"/>
      <w:sz w:val="22"/>
      <w:szCs w:val="22"/>
      <w:lang w:eastAsia="en-US"/>
    </w:rPr>
  </w:style>
  <w:style w:type="paragraph" w:customStyle="1" w:styleId="2lygis">
    <w:name w:val="_2 lygis"/>
    <w:basedOn w:val="prastasis"/>
    <w:next w:val="prastasis"/>
    <w:link w:val="2lygisChar"/>
    <w:qFormat/>
    <w:rsid w:val="00423D53"/>
    <w:pPr>
      <w:keepNext/>
      <w:numPr>
        <w:ilvl w:val="1"/>
        <w:numId w:val="14"/>
      </w:numPr>
      <w:spacing w:before="120" w:after="120" w:line="276" w:lineRule="auto"/>
      <w:jc w:val="both"/>
      <w:outlineLvl w:val="1"/>
    </w:pPr>
    <w:rPr>
      <w:rFonts w:eastAsia="SimSun"/>
      <w:b/>
      <w:kern w:val="12"/>
      <w:sz w:val="22"/>
      <w:szCs w:val="22"/>
      <w:lang w:eastAsia="en-US"/>
    </w:rPr>
  </w:style>
  <w:style w:type="paragraph" w:customStyle="1" w:styleId="3lygis">
    <w:name w:val="_3 lygis"/>
    <w:basedOn w:val="2lygis"/>
    <w:next w:val="prastasis"/>
    <w:link w:val="3lygisChar"/>
    <w:qFormat/>
    <w:rsid w:val="00423D53"/>
    <w:pPr>
      <w:numPr>
        <w:ilvl w:val="2"/>
      </w:numPr>
      <w:tabs>
        <w:tab w:val="left" w:pos="709"/>
      </w:tabs>
    </w:pPr>
  </w:style>
  <w:style w:type="paragraph" w:customStyle="1" w:styleId="4lygis">
    <w:name w:val="_4 lygis"/>
    <w:basedOn w:val="3lygis"/>
    <w:next w:val="prastasis"/>
    <w:qFormat/>
    <w:rsid w:val="00423D53"/>
    <w:pPr>
      <w:keepNext w:val="0"/>
      <w:numPr>
        <w:ilvl w:val="3"/>
      </w:numPr>
      <w:tabs>
        <w:tab w:val="clear" w:pos="709"/>
        <w:tab w:val="clear" w:pos="1288"/>
        <w:tab w:val="num" w:pos="1800"/>
      </w:tabs>
      <w:ind w:left="1800" w:hanging="720"/>
    </w:pPr>
    <w:rPr>
      <w:b w:val="0"/>
    </w:rPr>
  </w:style>
  <w:style w:type="paragraph" w:customStyle="1" w:styleId="tabulka">
    <w:name w:val="tabulka"/>
    <w:basedOn w:val="prastasis"/>
    <w:rsid w:val="00423D53"/>
    <w:pPr>
      <w:widowControl w:val="0"/>
      <w:spacing w:before="120" w:line="240" w:lineRule="exact"/>
      <w:jc w:val="center"/>
    </w:pPr>
    <w:rPr>
      <w:rFonts w:ascii="Arial" w:hAnsi="Arial"/>
      <w:sz w:val="20"/>
      <w:szCs w:val="20"/>
      <w:lang w:val="cs-CZ" w:eastAsia="en-US"/>
    </w:rPr>
  </w:style>
  <w:style w:type="paragraph" w:customStyle="1" w:styleId="text">
    <w:name w:val="text"/>
    <w:rsid w:val="00423D53"/>
    <w:pPr>
      <w:widowControl w:val="0"/>
      <w:spacing w:before="240" w:line="240" w:lineRule="exact"/>
      <w:jc w:val="both"/>
    </w:pPr>
    <w:rPr>
      <w:rFonts w:ascii="Arial" w:hAnsi="Arial" w:cs="Arial"/>
      <w:sz w:val="24"/>
      <w:szCs w:val="24"/>
      <w:lang w:val="cs-CZ" w:eastAsia="hu-HU"/>
    </w:rPr>
  </w:style>
  <w:style w:type="paragraph" w:customStyle="1" w:styleId="Section">
    <w:name w:val="Section"/>
    <w:basedOn w:val="prastasis"/>
    <w:rsid w:val="00423D53"/>
    <w:pPr>
      <w:widowControl w:val="0"/>
      <w:spacing w:line="360" w:lineRule="exact"/>
      <w:jc w:val="center"/>
    </w:pPr>
    <w:rPr>
      <w:rFonts w:ascii="Arial" w:hAnsi="Arial"/>
      <w:b/>
      <w:sz w:val="32"/>
      <w:szCs w:val="20"/>
      <w:lang w:val="cs-CZ" w:eastAsia="en-US"/>
    </w:rPr>
  </w:style>
  <w:style w:type="character" w:customStyle="1" w:styleId="CharChar2">
    <w:name w:val="Char Char2"/>
    <w:rsid w:val="00423D53"/>
    <w:rPr>
      <w:rFonts w:ascii="Courier New" w:eastAsia="Times New Roman" w:hAnsi="Courier New" w:cs="Courier New"/>
      <w:sz w:val="20"/>
      <w:szCs w:val="20"/>
      <w:lang w:val="lt-LT" w:eastAsia="lt-LT"/>
    </w:rPr>
  </w:style>
  <w:style w:type="paragraph" w:customStyle="1" w:styleId="HeaderA">
    <w:name w:val="Header A"/>
    <w:basedOn w:val="prastasis"/>
    <w:autoRedefine/>
    <w:rsid w:val="00423D53"/>
    <w:pPr>
      <w:jc w:val="both"/>
    </w:pPr>
    <w:rPr>
      <w:rFonts w:ascii="Times New Roman" w:hAnsi="Times New Roman"/>
      <w:sz w:val="20"/>
      <w:szCs w:val="20"/>
      <w:lang w:eastAsia="en-US"/>
    </w:rPr>
  </w:style>
  <w:style w:type="character" w:customStyle="1" w:styleId="content">
    <w:name w:val="content"/>
    <w:rsid w:val="00423D53"/>
  </w:style>
  <w:style w:type="paragraph" w:customStyle="1" w:styleId="pchartsubheadcmt">
    <w:name w:val="pchart_subheadcmt"/>
    <w:basedOn w:val="prastasis"/>
    <w:rsid w:val="00423D53"/>
    <w:pPr>
      <w:spacing w:before="100" w:beforeAutospacing="1" w:after="100" w:afterAutospacing="1"/>
    </w:pPr>
    <w:rPr>
      <w:rFonts w:ascii="Times New Roman" w:hAnsi="Times New Roman"/>
    </w:rPr>
  </w:style>
  <w:style w:type="character" w:customStyle="1" w:styleId="FontStyle70">
    <w:name w:val="Font Style70"/>
    <w:rsid w:val="00423D53"/>
    <w:rPr>
      <w:rFonts w:ascii="Times New Roman" w:hAnsi="Times New Roman" w:cs="Times New Roman"/>
      <w:sz w:val="22"/>
      <w:szCs w:val="22"/>
    </w:rPr>
  </w:style>
  <w:style w:type="character" w:customStyle="1" w:styleId="FontStyle62">
    <w:name w:val="Font Style62"/>
    <w:rsid w:val="00423D53"/>
    <w:rPr>
      <w:rFonts w:ascii="Times New Roman" w:hAnsi="Times New Roman" w:cs="Times New Roman"/>
      <w:i/>
      <w:iCs/>
      <w:sz w:val="22"/>
      <w:szCs w:val="22"/>
    </w:rPr>
  </w:style>
  <w:style w:type="character" w:customStyle="1" w:styleId="A8">
    <w:name w:val="A8"/>
    <w:uiPriority w:val="99"/>
    <w:rsid w:val="00423D53"/>
    <w:rPr>
      <w:rFonts w:cs="Museo Sans For Dell 300"/>
      <w:color w:val="000000"/>
      <w:sz w:val="11"/>
      <w:szCs w:val="11"/>
    </w:rPr>
  </w:style>
  <w:style w:type="paragraph" w:customStyle="1" w:styleId="basicparagraph">
    <w:name w:val="basicparagraph"/>
    <w:basedOn w:val="prastasis"/>
    <w:rsid w:val="00423D53"/>
    <w:pPr>
      <w:spacing w:before="100" w:beforeAutospacing="1" w:after="100" w:afterAutospacing="1"/>
    </w:pPr>
    <w:rPr>
      <w:rFonts w:ascii="Times New Roman" w:hAnsi="Times New Roman"/>
    </w:rPr>
  </w:style>
  <w:style w:type="paragraph" w:customStyle="1" w:styleId="BodyText3">
    <w:name w:val="Body Text3"/>
    <w:rsid w:val="00423D53"/>
    <w:pPr>
      <w:autoSpaceDE w:val="0"/>
      <w:autoSpaceDN w:val="0"/>
      <w:adjustRightInd w:val="0"/>
      <w:ind w:firstLine="312"/>
      <w:jc w:val="both"/>
    </w:pPr>
    <w:rPr>
      <w:rFonts w:ascii="TimesLT" w:hAnsi="TimesLT"/>
      <w:sz w:val="20"/>
      <w:szCs w:val="20"/>
    </w:rPr>
  </w:style>
  <w:style w:type="paragraph" w:customStyle="1" w:styleId="Normalbepastumimo">
    <w:name w:val="Normal (be pastumimo)"/>
    <w:basedOn w:val="prastasis"/>
    <w:qFormat/>
    <w:rsid w:val="00423D53"/>
    <w:pPr>
      <w:spacing w:line="276" w:lineRule="auto"/>
      <w:jc w:val="both"/>
    </w:pPr>
    <w:rPr>
      <w:rFonts w:ascii="Times New Roman" w:eastAsia="Calibri" w:hAnsi="Times New Roman"/>
      <w:szCs w:val="22"/>
      <w:lang w:eastAsia="en-US"/>
    </w:rPr>
  </w:style>
  <w:style w:type="paragraph" w:customStyle="1" w:styleId="NormalLent">
    <w:name w:val="Normal Lent"/>
    <w:basedOn w:val="prastasis"/>
    <w:rsid w:val="00423D53"/>
    <w:pPr>
      <w:jc w:val="both"/>
    </w:pPr>
    <w:rPr>
      <w:rFonts w:ascii="Times New Roman" w:hAnsi="Times New Roman"/>
      <w:szCs w:val="20"/>
      <w:lang w:eastAsia="en-US"/>
    </w:rPr>
  </w:style>
  <w:style w:type="paragraph" w:customStyle="1" w:styleId="betraukos">
    <w:name w:val="be_įtraukos"/>
    <w:basedOn w:val="prastasis"/>
    <w:rsid w:val="00423D53"/>
    <w:pPr>
      <w:tabs>
        <w:tab w:val="left" w:pos="4820"/>
        <w:tab w:val="right" w:pos="9638"/>
      </w:tabs>
      <w:jc w:val="both"/>
    </w:pPr>
    <w:rPr>
      <w:rFonts w:ascii="Times New Roman" w:hAnsi="Times New Roman"/>
      <w:lang w:eastAsia="en-US"/>
    </w:rPr>
  </w:style>
  <w:style w:type="paragraph" w:customStyle="1" w:styleId="ColorfulList-Accent11">
    <w:name w:val="Colorful List - Accent 11"/>
    <w:basedOn w:val="prastasis"/>
    <w:qFormat/>
    <w:rsid w:val="00423D53"/>
    <w:pPr>
      <w:ind w:left="720"/>
    </w:pPr>
    <w:rPr>
      <w:rFonts w:ascii="Times New Roman" w:hAnsi="Times New Roman"/>
      <w:szCs w:val="20"/>
      <w:lang w:val="en-US"/>
    </w:rPr>
  </w:style>
  <w:style w:type="paragraph" w:customStyle="1" w:styleId="Numberedlist21">
    <w:name w:val="Numbered list 2.1"/>
    <w:basedOn w:val="Antrat1"/>
    <w:next w:val="prastasis"/>
    <w:rsid w:val="00423D53"/>
    <w:pPr>
      <w:numPr>
        <w:numId w:val="16"/>
      </w:numPr>
      <w:tabs>
        <w:tab w:val="left" w:pos="720"/>
      </w:tabs>
      <w:spacing w:before="240" w:after="60"/>
      <w:jc w:val="left"/>
    </w:pPr>
    <w:rPr>
      <w:rFonts w:ascii="Arial" w:hAnsi="Arial"/>
      <w:b/>
      <w:kern w:val="28"/>
      <w:szCs w:val="20"/>
      <w:lang w:eastAsia="en-US"/>
    </w:rPr>
  </w:style>
  <w:style w:type="paragraph" w:customStyle="1" w:styleId="Numberedlist22">
    <w:name w:val="Numbered list 2.2"/>
    <w:basedOn w:val="Antrat2"/>
    <w:next w:val="prastasis"/>
    <w:rsid w:val="00423D53"/>
    <w:pPr>
      <w:keepNext/>
      <w:numPr>
        <w:numId w:val="16"/>
      </w:numPr>
      <w:tabs>
        <w:tab w:val="left" w:pos="720"/>
      </w:tabs>
      <w:spacing w:before="240" w:after="60"/>
      <w:jc w:val="left"/>
    </w:pPr>
    <w:rPr>
      <w:rFonts w:ascii="Arial" w:hAnsi="Arial"/>
      <w:sz w:val="20"/>
      <w:szCs w:val="20"/>
      <w:lang w:eastAsia="en-US"/>
    </w:rPr>
  </w:style>
  <w:style w:type="paragraph" w:customStyle="1" w:styleId="Numberedlist23">
    <w:name w:val="Numbered list 2.3"/>
    <w:basedOn w:val="Antrat3"/>
    <w:next w:val="prastasis"/>
    <w:rsid w:val="00423D53"/>
    <w:pPr>
      <w:numPr>
        <w:numId w:val="16"/>
      </w:numPr>
      <w:tabs>
        <w:tab w:val="left" w:pos="1080"/>
      </w:tabs>
      <w:spacing w:before="240" w:after="60"/>
      <w:jc w:val="left"/>
    </w:pPr>
    <w:rPr>
      <w:rFonts w:ascii="Arial" w:hAnsi="Arial"/>
      <w:b/>
      <w:sz w:val="22"/>
      <w:szCs w:val="20"/>
      <w:lang w:eastAsia="en-US"/>
    </w:rPr>
  </w:style>
  <w:style w:type="paragraph" w:customStyle="1" w:styleId="Numberedlist24">
    <w:name w:val="Numbered list 2.4"/>
    <w:basedOn w:val="Antrat4"/>
    <w:next w:val="prastasis"/>
    <w:rsid w:val="00423D53"/>
    <w:pPr>
      <w:numPr>
        <w:numId w:val="16"/>
      </w:numPr>
      <w:tabs>
        <w:tab w:val="left" w:pos="1080"/>
        <w:tab w:val="left" w:pos="1440"/>
        <w:tab w:val="left" w:pos="1800"/>
      </w:tabs>
      <w:spacing w:before="240" w:after="60"/>
    </w:pPr>
    <w:rPr>
      <w:rFonts w:ascii="Arial" w:hAnsi="Arial"/>
      <w:sz w:val="20"/>
      <w:szCs w:val="20"/>
      <w:lang w:eastAsia="en-US"/>
    </w:rPr>
  </w:style>
  <w:style w:type="character" w:customStyle="1" w:styleId="st1">
    <w:name w:val="st1"/>
    <w:rsid w:val="00423D53"/>
  </w:style>
  <w:style w:type="paragraph" w:customStyle="1" w:styleId="Stilius1">
    <w:name w:val="Stilius1"/>
    <w:link w:val="Stilius1Char"/>
    <w:qFormat/>
    <w:rsid w:val="00423D53"/>
    <w:pPr>
      <w:spacing w:before="200" w:line="300" w:lineRule="exact"/>
      <w:ind w:left="851"/>
      <w:jc w:val="both"/>
    </w:pPr>
    <w:rPr>
      <w:rFonts w:ascii="Arial" w:hAnsi="Arial" w:cs="Arial"/>
      <w:sz w:val="20"/>
      <w:szCs w:val="20"/>
      <w:lang w:val="lt-LT"/>
    </w:rPr>
  </w:style>
  <w:style w:type="character" w:customStyle="1" w:styleId="Stilius1Char">
    <w:name w:val="Stilius1 Char"/>
    <w:link w:val="Stilius1"/>
    <w:rsid w:val="00423D53"/>
    <w:rPr>
      <w:rFonts w:ascii="Arial" w:hAnsi="Arial" w:cs="Arial"/>
      <w:sz w:val="20"/>
      <w:szCs w:val="20"/>
      <w:lang w:val="lt-LT"/>
    </w:rPr>
  </w:style>
  <w:style w:type="paragraph" w:customStyle="1" w:styleId="Lentelsvidus">
    <w:name w:val="_Lentelės vidus"/>
    <w:basedOn w:val="prastasis"/>
    <w:link w:val="LentelsvidusChar"/>
    <w:qFormat/>
    <w:rsid w:val="00423D53"/>
    <w:pPr>
      <w:spacing w:before="60" w:after="60" w:line="276" w:lineRule="auto"/>
      <w:jc w:val="both"/>
    </w:pPr>
    <w:rPr>
      <w:rFonts w:ascii="Times New Roman" w:hAnsi="Times New Roman"/>
      <w:sz w:val="22"/>
      <w:szCs w:val="22"/>
    </w:rPr>
  </w:style>
  <w:style w:type="character" w:customStyle="1" w:styleId="LentelsvidusChar">
    <w:name w:val="_Lentelės vidus Char"/>
    <w:link w:val="Lentelsvidus"/>
    <w:rsid w:val="00423D53"/>
    <w:rPr>
      <w:rFonts w:ascii="Times New Roman" w:hAnsi="Times New Roman"/>
      <w:lang w:val="lt-LT" w:eastAsia="lt-LT"/>
    </w:rPr>
  </w:style>
  <w:style w:type="paragraph" w:customStyle="1" w:styleId="Pagrindinistekstas0">
    <w:name w:val="_Pagrindinis tekstas"/>
    <w:basedOn w:val="prastasis"/>
    <w:link w:val="PagrindinistekstasChar"/>
    <w:qFormat/>
    <w:rsid w:val="00423D53"/>
    <w:pPr>
      <w:jc w:val="both"/>
    </w:pPr>
    <w:rPr>
      <w:rFonts w:ascii="Times New Roman" w:hAnsi="Times New Roman"/>
      <w:sz w:val="22"/>
      <w:szCs w:val="22"/>
    </w:rPr>
  </w:style>
  <w:style w:type="character" w:customStyle="1" w:styleId="2lygisChar">
    <w:name w:val="_2 lygis Char"/>
    <w:link w:val="2lygis"/>
    <w:rsid w:val="00423D53"/>
    <w:rPr>
      <w:rFonts w:eastAsia="SimSun"/>
      <w:b/>
      <w:kern w:val="12"/>
      <w:lang w:val="lt-LT"/>
    </w:rPr>
  </w:style>
  <w:style w:type="character" w:customStyle="1" w:styleId="3lygisChar">
    <w:name w:val="_3 lygis Char"/>
    <w:link w:val="3lygis"/>
    <w:rsid w:val="00423D53"/>
    <w:rPr>
      <w:rFonts w:eastAsia="SimSun"/>
      <w:b/>
      <w:kern w:val="12"/>
      <w:lang w:val="lt-LT"/>
    </w:rPr>
  </w:style>
  <w:style w:type="character" w:customStyle="1" w:styleId="PagrindinistekstasChar">
    <w:name w:val="_Pagrindinis tekstas Char"/>
    <w:link w:val="Pagrindinistekstas0"/>
    <w:rsid w:val="00423D53"/>
    <w:rPr>
      <w:rFonts w:ascii="Times New Roman" w:hAnsi="Times New Roman"/>
      <w:lang w:val="lt-LT" w:eastAsia="lt-LT"/>
    </w:rPr>
  </w:style>
  <w:style w:type="paragraph" w:customStyle="1" w:styleId="Lentelespavadinimas">
    <w:name w:val="_Lenteles pavadinimas"/>
    <w:basedOn w:val="prastasis"/>
    <w:link w:val="LentelespavadinimasChar"/>
    <w:qFormat/>
    <w:rsid w:val="00423D53"/>
    <w:pPr>
      <w:keepNext/>
      <w:spacing w:before="120" w:after="60"/>
      <w:jc w:val="both"/>
    </w:pPr>
    <w:rPr>
      <w:rFonts w:ascii="Times New Roman" w:hAnsi="Times New Roman"/>
      <w:bCs/>
      <w:sz w:val="22"/>
      <w:szCs w:val="22"/>
    </w:rPr>
  </w:style>
  <w:style w:type="character" w:customStyle="1" w:styleId="LentelespavadinimasChar">
    <w:name w:val="_Lenteles pavadinimas Char"/>
    <w:link w:val="Lentelespavadinimas"/>
    <w:rsid w:val="00423D53"/>
    <w:rPr>
      <w:rFonts w:ascii="Times New Roman" w:hAnsi="Times New Roman"/>
      <w:bCs/>
      <w:lang w:val="lt-LT" w:eastAsia="lt-LT"/>
    </w:rPr>
  </w:style>
  <w:style w:type="paragraph" w:customStyle="1" w:styleId="Alnostext">
    <w:name w:val="Alnos text"/>
    <w:basedOn w:val="prastasis"/>
    <w:link w:val="AlnostextChar"/>
    <w:rsid w:val="00423D53"/>
    <w:pPr>
      <w:spacing w:before="120" w:after="120"/>
      <w:jc w:val="both"/>
    </w:pPr>
    <w:rPr>
      <w:rFonts w:ascii="Arial" w:hAnsi="Arial"/>
      <w:sz w:val="20"/>
      <w:lang w:eastAsia="en-US"/>
    </w:rPr>
  </w:style>
  <w:style w:type="character" w:customStyle="1" w:styleId="AlnostextChar">
    <w:name w:val="Alnos text Char"/>
    <w:link w:val="Alnostext"/>
    <w:rsid w:val="00423D53"/>
    <w:rPr>
      <w:rFonts w:ascii="Arial" w:hAnsi="Arial"/>
      <w:sz w:val="20"/>
      <w:szCs w:val="24"/>
      <w:lang w:val="lt-LT"/>
    </w:rPr>
  </w:style>
  <w:style w:type="paragraph" w:customStyle="1" w:styleId="Pagrindinistekstas1">
    <w:name w:val="Pagrindinis tekstas1"/>
    <w:rsid w:val="00423D53"/>
    <w:pPr>
      <w:snapToGrid w:val="0"/>
      <w:ind w:firstLine="312"/>
      <w:jc w:val="both"/>
    </w:pPr>
    <w:rPr>
      <w:rFonts w:ascii="TimesLT" w:hAnsi="TimesLT"/>
      <w:sz w:val="20"/>
      <w:szCs w:val="20"/>
    </w:rPr>
  </w:style>
  <w:style w:type="character" w:styleId="Puslapioinaosnuoroda">
    <w:name w:val="footnote reference"/>
    <w:aliases w:val="fr"/>
    <w:uiPriority w:val="99"/>
    <w:rsid w:val="00423D53"/>
    <w:rPr>
      <w:rFonts w:cs="Times New Roman"/>
      <w:vertAlign w:val="superscript"/>
    </w:rPr>
  </w:style>
  <w:style w:type="paragraph" w:customStyle="1" w:styleId="tajtip">
    <w:name w:val="tajtip"/>
    <w:basedOn w:val="prastasis"/>
    <w:rsid w:val="00423D53"/>
    <w:pPr>
      <w:spacing w:after="150"/>
    </w:pPr>
    <w:rPr>
      <w:rFonts w:ascii="Times New Roman" w:hAnsi="Times New Roman"/>
    </w:rPr>
  </w:style>
  <w:style w:type="numbering" w:customStyle="1" w:styleId="Style2">
    <w:name w:val="Style2"/>
    <w:uiPriority w:val="99"/>
    <w:rsid w:val="003A22AB"/>
    <w:pPr>
      <w:numPr>
        <w:numId w:val="17"/>
      </w:numPr>
    </w:pPr>
  </w:style>
  <w:style w:type="character" w:customStyle="1" w:styleId="shorttext">
    <w:name w:val="short_text"/>
    <w:basedOn w:val="Numatytasispastraiposriftas"/>
    <w:rsid w:val="003A22AB"/>
  </w:style>
  <w:style w:type="character" w:customStyle="1" w:styleId="Bodytext20">
    <w:name w:val="Body text (2)_"/>
    <w:basedOn w:val="Numatytasispastraiposriftas"/>
    <w:link w:val="Bodytext21"/>
    <w:locked/>
    <w:rsid w:val="00742944"/>
    <w:rPr>
      <w:rFonts w:ascii="Arial" w:eastAsia="Arial" w:hAnsi="Arial" w:cs="Arial"/>
      <w:sz w:val="18"/>
      <w:szCs w:val="18"/>
      <w:shd w:val="clear" w:color="auto" w:fill="FFFFFF"/>
    </w:rPr>
  </w:style>
  <w:style w:type="paragraph" w:customStyle="1" w:styleId="Bodytext21">
    <w:name w:val="Body text (2)"/>
    <w:basedOn w:val="prastasis"/>
    <w:link w:val="Bodytext20"/>
    <w:rsid w:val="00742944"/>
    <w:pPr>
      <w:widowControl w:val="0"/>
      <w:shd w:val="clear" w:color="auto" w:fill="FFFFFF"/>
      <w:spacing w:after="4100" w:line="211" w:lineRule="exact"/>
      <w:ind w:hanging="900"/>
    </w:pPr>
    <w:rPr>
      <w:rFonts w:ascii="Arial" w:eastAsia="Arial" w:hAnsi="Arial" w:cs="Arial"/>
      <w:sz w:val="18"/>
      <w:szCs w:val="18"/>
      <w:lang w:val="en-US" w:eastAsia="en-US"/>
    </w:rPr>
  </w:style>
  <w:style w:type="paragraph" w:customStyle="1" w:styleId="BodyText4">
    <w:name w:val="Body Text4"/>
    <w:rsid w:val="004F3437"/>
    <w:pPr>
      <w:autoSpaceDE w:val="0"/>
      <w:autoSpaceDN w:val="0"/>
      <w:adjustRightInd w:val="0"/>
      <w:ind w:firstLine="312"/>
      <w:jc w:val="both"/>
    </w:pPr>
    <w:rPr>
      <w:rFonts w:ascii="TimesLT" w:hAnsi="TimesLT"/>
      <w:sz w:val="20"/>
      <w:szCs w:val="20"/>
    </w:rPr>
  </w:style>
  <w:style w:type="character" w:customStyle="1" w:styleId="CharChar20">
    <w:name w:val="Char Char2"/>
    <w:rsid w:val="004F3437"/>
    <w:rPr>
      <w:rFonts w:ascii="Courier New" w:eastAsia="Times New Roman" w:hAnsi="Courier New" w:cs="Courier New"/>
      <w:sz w:val="20"/>
      <w:szCs w:val="20"/>
      <w:lang w:val="lt-LT" w:eastAsia="lt-LT"/>
    </w:rPr>
  </w:style>
  <w:style w:type="character" w:styleId="Neapdorotaspaminjimas">
    <w:name w:val="Unresolved Mention"/>
    <w:basedOn w:val="Numatytasispastraiposriftas"/>
    <w:uiPriority w:val="99"/>
    <w:semiHidden/>
    <w:unhideWhenUsed/>
    <w:rsid w:val="00264E35"/>
    <w:rPr>
      <w:color w:val="605E5C"/>
      <w:shd w:val="clear" w:color="auto" w:fill="E1DFDD"/>
    </w:rPr>
  </w:style>
  <w:style w:type="paragraph" w:customStyle="1" w:styleId="Heading10">
    <w:name w:val="Heading 10"/>
    <w:basedOn w:val="Antrat1"/>
    <w:qFormat/>
    <w:rsid w:val="00051CC9"/>
    <w:pPr>
      <w:keepLines/>
      <w:numPr>
        <w:numId w:val="18"/>
      </w:numPr>
      <w:spacing w:before="240" w:after="0"/>
      <w:jc w:val="both"/>
    </w:pPr>
    <w:rPr>
      <w:rFonts w:asciiTheme="minorHAnsi" w:eastAsiaTheme="majorEastAsia" w:hAnsiTheme="minorHAnsi" w:cstheme="majorBidi"/>
      <w:b/>
      <w:szCs w:val="28"/>
      <w:lang w:val="lt-LT" w:eastAsia="lt-LT"/>
    </w:rPr>
  </w:style>
  <w:style w:type="paragraph" w:customStyle="1" w:styleId="Heading11">
    <w:name w:val="Heading 11"/>
    <w:basedOn w:val="Antrat2"/>
    <w:link w:val="Heading11Char"/>
    <w:qFormat/>
    <w:rsid w:val="00051CC9"/>
    <w:pPr>
      <w:keepNext/>
      <w:keepLines/>
      <w:numPr>
        <w:numId w:val="18"/>
      </w:numPr>
      <w:spacing w:before="40"/>
    </w:pPr>
    <w:rPr>
      <w:rFonts w:asciiTheme="majorHAnsi" w:eastAsiaTheme="majorEastAsia" w:hAnsiTheme="majorHAnsi" w:cstheme="majorBidi"/>
      <w:szCs w:val="26"/>
      <w:lang w:val="lt-LT" w:eastAsia="lt-LT"/>
    </w:rPr>
  </w:style>
  <w:style w:type="character" w:customStyle="1" w:styleId="Heading11Char">
    <w:name w:val="Heading 11 Char"/>
    <w:basedOn w:val="Heading2Char"/>
    <w:link w:val="Heading11"/>
    <w:rsid w:val="00051CC9"/>
    <w:rPr>
      <w:rFonts w:asciiTheme="majorHAnsi" w:eastAsiaTheme="majorEastAsia" w:hAnsiTheme="majorHAnsi" w:cstheme="majorBidi"/>
      <w:b w:val="0"/>
      <w:bCs w:val="0"/>
      <w:i w:val="0"/>
      <w:iCs w:val="0"/>
      <w:sz w:val="24"/>
      <w:szCs w:val="26"/>
      <w:lang w:val="lt-LT" w:eastAsia="lt-LT"/>
    </w:rPr>
  </w:style>
  <w:style w:type="character" w:customStyle="1" w:styleId="UnresolvedMention1">
    <w:name w:val="Unresolved Mention1"/>
    <w:basedOn w:val="Numatytasispastraiposriftas"/>
    <w:uiPriority w:val="99"/>
    <w:semiHidden/>
    <w:unhideWhenUsed/>
    <w:rsid w:val="00811CAA"/>
    <w:rPr>
      <w:color w:val="605E5C"/>
      <w:shd w:val="clear" w:color="auto" w:fill="E1DFDD"/>
    </w:rPr>
  </w:style>
  <w:style w:type="character" w:styleId="Vietosrezervavimoenklotekstas">
    <w:name w:val="Placeholder Text"/>
    <w:basedOn w:val="Numatytasispastraiposriftas"/>
    <w:uiPriority w:val="99"/>
    <w:semiHidden/>
    <w:rsid w:val="00860AFE"/>
    <w:rPr>
      <w:color w:val="808080"/>
    </w:rPr>
  </w:style>
  <w:style w:type="numbering" w:customStyle="1" w:styleId="LFO6">
    <w:name w:val="LFO6"/>
    <w:basedOn w:val="Sraonra"/>
    <w:rsid w:val="00860AFE"/>
    <w:pPr>
      <w:numPr>
        <w:numId w:val="19"/>
      </w:numPr>
    </w:pPr>
  </w:style>
  <w:style w:type="character" w:customStyle="1" w:styleId="BetarpDiagrama">
    <w:name w:val="Be tarpų Diagrama"/>
    <w:basedOn w:val="Numatytasispastraiposriftas"/>
    <w:link w:val="Betarp"/>
    <w:uiPriority w:val="1"/>
    <w:rsid w:val="00B174AF"/>
    <w:rPr>
      <w:rFonts w:ascii="Times New Roman" w:hAnsi="Times New Roman"/>
      <w:sz w:val="24"/>
      <w:szCs w:val="20"/>
      <w:lang w:val="lt-LT"/>
    </w:rPr>
  </w:style>
  <w:style w:type="paragraph" w:customStyle="1" w:styleId="Head42">
    <w:name w:val="Head 4.2"/>
    <w:basedOn w:val="prastasis"/>
    <w:uiPriority w:val="99"/>
    <w:rsid w:val="00163948"/>
    <w:pPr>
      <w:tabs>
        <w:tab w:val="left" w:pos="360"/>
      </w:tabs>
      <w:suppressAutoHyphens/>
      <w:ind w:left="360" w:hanging="360"/>
    </w:pPr>
    <w:rPr>
      <w:rFonts w:ascii="Times New Roman" w:hAnsi="Times New Roman"/>
      <w:b/>
      <w:szCs w:val="20"/>
    </w:rPr>
  </w:style>
  <w:style w:type="character" w:customStyle="1" w:styleId="FontStyle19">
    <w:name w:val="Font Style19"/>
    <w:basedOn w:val="Numatytasispastraiposriftas"/>
    <w:uiPriority w:val="99"/>
    <w:rsid w:val="00163948"/>
    <w:rPr>
      <w:rFonts w:ascii="Arial" w:hAnsi="Arial" w:cs="Arial"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54387">
      <w:bodyDiv w:val="1"/>
      <w:marLeft w:val="0"/>
      <w:marRight w:val="0"/>
      <w:marTop w:val="0"/>
      <w:marBottom w:val="0"/>
      <w:divBdr>
        <w:top w:val="none" w:sz="0" w:space="0" w:color="auto"/>
        <w:left w:val="none" w:sz="0" w:space="0" w:color="auto"/>
        <w:bottom w:val="none" w:sz="0" w:space="0" w:color="auto"/>
        <w:right w:val="none" w:sz="0" w:space="0" w:color="auto"/>
      </w:divBdr>
    </w:div>
    <w:div w:id="180316383">
      <w:bodyDiv w:val="1"/>
      <w:marLeft w:val="0"/>
      <w:marRight w:val="0"/>
      <w:marTop w:val="0"/>
      <w:marBottom w:val="0"/>
      <w:divBdr>
        <w:top w:val="none" w:sz="0" w:space="0" w:color="auto"/>
        <w:left w:val="none" w:sz="0" w:space="0" w:color="auto"/>
        <w:bottom w:val="none" w:sz="0" w:space="0" w:color="auto"/>
        <w:right w:val="none" w:sz="0" w:space="0" w:color="auto"/>
      </w:divBdr>
    </w:div>
    <w:div w:id="214707993">
      <w:bodyDiv w:val="1"/>
      <w:marLeft w:val="0"/>
      <w:marRight w:val="0"/>
      <w:marTop w:val="0"/>
      <w:marBottom w:val="0"/>
      <w:divBdr>
        <w:top w:val="none" w:sz="0" w:space="0" w:color="auto"/>
        <w:left w:val="none" w:sz="0" w:space="0" w:color="auto"/>
        <w:bottom w:val="none" w:sz="0" w:space="0" w:color="auto"/>
        <w:right w:val="none" w:sz="0" w:space="0" w:color="auto"/>
      </w:divBdr>
    </w:div>
    <w:div w:id="416906379">
      <w:bodyDiv w:val="1"/>
      <w:marLeft w:val="0"/>
      <w:marRight w:val="0"/>
      <w:marTop w:val="0"/>
      <w:marBottom w:val="0"/>
      <w:divBdr>
        <w:top w:val="none" w:sz="0" w:space="0" w:color="auto"/>
        <w:left w:val="none" w:sz="0" w:space="0" w:color="auto"/>
        <w:bottom w:val="none" w:sz="0" w:space="0" w:color="auto"/>
        <w:right w:val="none" w:sz="0" w:space="0" w:color="auto"/>
      </w:divBdr>
      <w:divsChild>
        <w:div w:id="274169070">
          <w:marLeft w:val="0"/>
          <w:marRight w:val="0"/>
          <w:marTop w:val="0"/>
          <w:marBottom w:val="0"/>
          <w:divBdr>
            <w:top w:val="none" w:sz="0" w:space="0" w:color="auto"/>
            <w:left w:val="none" w:sz="0" w:space="0" w:color="auto"/>
            <w:bottom w:val="none" w:sz="0" w:space="0" w:color="auto"/>
            <w:right w:val="none" w:sz="0" w:space="0" w:color="auto"/>
          </w:divBdr>
          <w:divsChild>
            <w:div w:id="594748616">
              <w:marLeft w:val="0"/>
              <w:marRight w:val="0"/>
              <w:marTop w:val="0"/>
              <w:marBottom w:val="0"/>
              <w:divBdr>
                <w:top w:val="none" w:sz="0" w:space="0" w:color="auto"/>
                <w:left w:val="none" w:sz="0" w:space="0" w:color="auto"/>
                <w:bottom w:val="none" w:sz="0" w:space="0" w:color="auto"/>
                <w:right w:val="none" w:sz="0" w:space="0" w:color="auto"/>
              </w:divBdr>
            </w:div>
          </w:divsChild>
        </w:div>
        <w:div w:id="1113011320">
          <w:marLeft w:val="0"/>
          <w:marRight w:val="0"/>
          <w:marTop w:val="0"/>
          <w:marBottom w:val="0"/>
          <w:divBdr>
            <w:top w:val="none" w:sz="0" w:space="0" w:color="auto"/>
            <w:left w:val="none" w:sz="0" w:space="0" w:color="auto"/>
            <w:bottom w:val="none" w:sz="0" w:space="0" w:color="auto"/>
            <w:right w:val="none" w:sz="0" w:space="0" w:color="auto"/>
          </w:divBdr>
          <w:divsChild>
            <w:div w:id="1541042589">
              <w:marLeft w:val="0"/>
              <w:marRight w:val="0"/>
              <w:marTop w:val="0"/>
              <w:marBottom w:val="0"/>
              <w:divBdr>
                <w:top w:val="none" w:sz="0" w:space="0" w:color="auto"/>
                <w:left w:val="none" w:sz="0" w:space="0" w:color="auto"/>
                <w:bottom w:val="none" w:sz="0" w:space="0" w:color="auto"/>
                <w:right w:val="none" w:sz="0" w:space="0" w:color="auto"/>
              </w:divBdr>
            </w:div>
          </w:divsChild>
        </w:div>
        <w:div w:id="367339790">
          <w:marLeft w:val="0"/>
          <w:marRight w:val="0"/>
          <w:marTop w:val="0"/>
          <w:marBottom w:val="0"/>
          <w:divBdr>
            <w:top w:val="none" w:sz="0" w:space="0" w:color="auto"/>
            <w:left w:val="none" w:sz="0" w:space="0" w:color="auto"/>
            <w:bottom w:val="none" w:sz="0" w:space="0" w:color="auto"/>
            <w:right w:val="none" w:sz="0" w:space="0" w:color="auto"/>
          </w:divBdr>
          <w:divsChild>
            <w:div w:id="1945725523">
              <w:marLeft w:val="0"/>
              <w:marRight w:val="0"/>
              <w:marTop w:val="0"/>
              <w:marBottom w:val="0"/>
              <w:divBdr>
                <w:top w:val="none" w:sz="0" w:space="0" w:color="auto"/>
                <w:left w:val="none" w:sz="0" w:space="0" w:color="auto"/>
                <w:bottom w:val="none" w:sz="0" w:space="0" w:color="auto"/>
                <w:right w:val="none" w:sz="0" w:space="0" w:color="auto"/>
              </w:divBdr>
            </w:div>
          </w:divsChild>
        </w:div>
        <w:div w:id="1119959944">
          <w:marLeft w:val="0"/>
          <w:marRight w:val="0"/>
          <w:marTop w:val="0"/>
          <w:marBottom w:val="0"/>
          <w:divBdr>
            <w:top w:val="none" w:sz="0" w:space="0" w:color="auto"/>
            <w:left w:val="none" w:sz="0" w:space="0" w:color="auto"/>
            <w:bottom w:val="none" w:sz="0" w:space="0" w:color="auto"/>
            <w:right w:val="none" w:sz="0" w:space="0" w:color="auto"/>
          </w:divBdr>
          <w:divsChild>
            <w:div w:id="275018415">
              <w:marLeft w:val="0"/>
              <w:marRight w:val="0"/>
              <w:marTop w:val="0"/>
              <w:marBottom w:val="0"/>
              <w:divBdr>
                <w:top w:val="none" w:sz="0" w:space="0" w:color="auto"/>
                <w:left w:val="none" w:sz="0" w:space="0" w:color="auto"/>
                <w:bottom w:val="none" w:sz="0" w:space="0" w:color="auto"/>
                <w:right w:val="none" w:sz="0" w:space="0" w:color="auto"/>
              </w:divBdr>
            </w:div>
          </w:divsChild>
        </w:div>
        <w:div w:id="948197306">
          <w:marLeft w:val="0"/>
          <w:marRight w:val="0"/>
          <w:marTop w:val="0"/>
          <w:marBottom w:val="0"/>
          <w:divBdr>
            <w:top w:val="none" w:sz="0" w:space="0" w:color="auto"/>
            <w:left w:val="none" w:sz="0" w:space="0" w:color="auto"/>
            <w:bottom w:val="none" w:sz="0" w:space="0" w:color="auto"/>
            <w:right w:val="none" w:sz="0" w:space="0" w:color="auto"/>
          </w:divBdr>
          <w:divsChild>
            <w:div w:id="1712732522">
              <w:marLeft w:val="0"/>
              <w:marRight w:val="0"/>
              <w:marTop w:val="0"/>
              <w:marBottom w:val="0"/>
              <w:divBdr>
                <w:top w:val="none" w:sz="0" w:space="0" w:color="auto"/>
                <w:left w:val="none" w:sz="0" w:space="0" w:color="auto"/>
                <w:bottom w:val="none" w:sz="0" w:space="0" w:color="auto"/>
                <w:right w:val="none" w:sz="0" w:space="0" w:color="auto"/>
              </w:divBdr>
            </w:div>
          </w:divsChild>
        </w:div>
        <w:div w:id="1245527924">
          <w:marLeft w:val="0"/>
          <w:marRight w:val="0"/>
          <w:marTop w:val="0"/>
          <w:marBottom w:val="0"/>
          <w:divBdr>
            <w:top w:val="none" w:sz="0" w:space="0" w:color="auto"/>
            <w:left w:val="none" w:sz="0" w:space="0" w:color="auto"/>
            <w:bottom w:val="none" w:sz="0" w:space="0" w:color="auto"/>
            <w:right w:val="none" w:sz="0" w:space="0" w:color="auto"/>
          </w:divBdr>
          <w:divsChild>
            <w:div w:id="557521296">
              <w:marLeft w:val="0"/>
              <w:marRight w:val="0"/>
              <w:marTop w:val="0"/>
              <w:marBottom w:val="0"/>
              <w:divBdr>
                <w:top w:val="none" w:sz="0" w:space="0" w:color="auto"/>
                <w:left w:val="none" w:sz="0" w:space="0" w:color="auto"/>
                <w:bottom w:val="none" w:sz="0" w:space="0" w:color="auto"/>
                <w:right w:val="none" w:sz="0" w:space="0" w:color="auto"/>
              </w:divBdr>
            </w:div>
            <w:div w:id="1106121833">
              <w:marLeft w:val="0"/>
              <w:marRight w:val="0"/>
              <w:marTop w:val="0"/>
              <w:marBottom w:val="0"/>
              <w:divBdr>
                <w:top w:val="none" w:sz="0" w:space="0" w:color="auto"/>
                <w:left w:val="none" w:sz="0" w:space="0" w:color="auto"/>
                <w:bottom w:val="none" w:sz="0" w:space="0" w:color="auto"/>
                <w:right w:val="none" w:sz="0" w:space="0" w:color="auto"/>
              </w:divBdr>
            </w:div>
            <w:div w:id="2145466383">
              <w:marLeft w:val="0"/>
              <w:marRight w:val="0"/>
              <w:marTop w:val="0"/>
              <w:marBottom w:val="0"/>
              <w:divBdr>
                <w:top w:val="none" w:sz="0" w:space="0" w:color="auto"/>
                <w:left w:val="none" w:sz="0" w:space="0" w:color="auto"/>
                <w:bottom w:val="none" w:sz="0" w:space="0" w:color="auto"/>
                <w:right w:val="none" w:sz="0" w:space="0" w:color="auto"/>
              </w:divBdr>
            </w:div>
            <w:div w:id="777484531">
              <w:marLeft w:val="0"/>
              <w:marRight w:val="0"/>
              <w:marTop w:val="0"/>
              <w:marBottom w:val="0"/>
              <w:divBdr>
                <w:top w:val="none" w:sz="0" w:space="0" w:color="auto"/>
                <w:left w:val="none" w:sz="0" w:space="0" w:color="auto"/>
                <w:bottom w:val="none" w:sz="0" w:space="0" w:color="auto"/>
                <w:right w:val="none" w:sz="0" w:space="0" w:color="auto"/>
              </w:divBdr>
            </w:div>
            <w:div w:id="771969853">
              <w:marLeft w:val="0"/>
              <w:marRight w:val="0"/>
              <w:marTop w:val="0"/>
              <w:marBottom w:val="0"/>
              <w:divBdr>
                <w:top w:val="none" w:sz="0" w:space="0" w:color="auto"/>
                <w:left w:val="none" w:sz="0" w:space="0" w:color="auto"/>
                <w:bottom w:val="none" w:sz="0" w:space="0" w:color="auto"/>
                <w:right w:val="none" w:sz="0" w:space="0" w:color="auto"/>
              </w:divBdr>
            </w:div>
            <w:div w:id="1687706428">
              <w:marLeft w:val="0"/>
              <w:marRight w:val="0"/>
              <w:marTop w:val="0"/>
              <w:marBottom w:val="0"/>
              <w:divBdr>
                <w:top w:val="none" w:sz="0" w:space="0" w:color="auto"/>
                <w:left w:val="none" w:sz="0" w:space="0" w:color="auto"/>
                <w:bottom w:val="none" w:sz="0" w:space="0" w:color="auto"/>
                <w:right w:val="none" w:sz="0" w:space="0" w:color="auto"/>
              </w:divBdr>
            </w:div>
            <w:div w:id="917443404">
              <w:marLeft w:val="0"/>
              <w:marRight w:val="0"/>
              <w:marTop w:val="0"/>
              <w:marBottom w:val="0"/>
              <w:divBdr>
                <w:top w:val="none" w:sz="0" w:space="0" w:color="auto"/>
                <w:left w:val="none" w:sz="0" w:space="0" w:color="auto"/>
                <w:bottom w:val="none" w:sz="0" w:space="0" w:color="auto"/>
                <w:right w:val="none" w:sz="0" w:space="0" w:color="auto"/>
              </w:divBdr>
            </w:div>
            <w:div w:id="1343703021">
              <w:marLeft w:val="0"/>
              <w:marRight w:val="0"/>
              <w:marTop w:val="0"/>
              <w:marBottom w:val="0"/>
              <w:divBdr>
                <w:top w:val="none" w:sz="0" w:space="0" w:color="auto"/>
                <w:left w:val="none" w:sz="0" w:space="0" w:color="auto"/>
                <w:bottom w:val="none" w:sz="0" w:space="0" w:color="auto"/>
                <w:right w:val="none" w:sz="0" w:space="0" w:color="auto"/>
              </w:divBdr>
            </w:div>
            <w:div w:id="1794327906">
              <w:marLeft w:val="0"/>
              <w:marRight w:val="0"/>
              <w:marTop w:val="0"/>
              <w:marBottom w:val="0"/>
              <w:divBdr>
                <w:top w:val="none" w:sz="0" w:space="0" w:color="auto"/>
                <w:left w:val="none" w:sz="0" w:space="0" w:color="auto"/>
                <w:bottom w:val="none" w:sz="0" w:space="0" w:color="auto"/>
                <w:right w:val="none" w:sz="0" w:space="0" w:color="auto"/>
              </w:divBdr>
            </w:div>
            <w:div w:id="1612860656">
              <w:marLeft w:val="0"/>
              <w:marRight w:val="0"/>
              <w:marTop w:val="0"/>
              <w:marBottom w:val="0"/>
              <w:divBdr>
                <w:top w:val="none" w:sz="0" w:space="0" w:color="auto"/>
                <w:left w:val="none" w:sz="0" w:space="0" w:color="auto"/>
                <w:bottom w:val="none" w:sz="0" w:space="0" w:color="auto"/>
                <w:right w:val="none" w:sz="0" w:space="0" w:color="auto"/>
              </w:divBdr>
            </w:div>
            <w:div w:id="812868047">
              <w:marLeft w:val="0"/>
              <w:marRight w:val="0"/>
              <w:marTop w:val="0"/>
              <w:marBottom w:val="0"/>
              <w:divBdr>
                <w:top w:val="none" w:sz="0" w:space="0" w:color="auto"/>
                <w:left w:val="none" w:sz="0" w:space="0" w:color="auto"/>
                <w:bottom w:val="none" w:sz="0" w:space="0" w:color="auto"/>
                <w:right w:val="none" w:sz="0" w:space="0" w:color="auto"/>
              </w:divBdr>
            </w:div>
            <w:div w:id="1555195413">
              <w:marLeft w:val="0"/>
              <w:marRight w:val="0"/>
              <w:marTop w:val="0"/>
              <w:marBottom w:val="0"/>
              <w:divBdr>
                <w:top w:val="none" w:sz="0" w:space="0" w:color="auto"/>
                <w:left w:val="none" w:sz="0" w:space="0" w:color="auto"/>
                <w:bottom w:val="none" w:sz="0" w:space="0" w:color="auto"/>
                <w:right w:val="none" w:sz="0" w:space="0" w:color="auto"/>
              </w:divBdr>
            </w:div>
            <w:div w:id="1762796827">
              <w:marLeft w:val="0"/>
              <w:marRight w:val="0"/>
              <w:marTop w:val="0"/>
              <w:marBottom w:val="0"/>
              <w:divBdr>
                <w:top w:val="none" w:sz="0" w:space="0" w:color="auto"/>
                <w:left w:val="none" w:sz="0" w:space="0" w:color="auto"/>
                <w:bottom w:val="none" w:sz="0" w:space="0" w:color="auto"/>
                <w:right w:val="none" w:sz="0" w:space="0" w:color="auto"/>
              </w:divBdr>
            </w:div>
            <w:div w:id="88698836">
              <w:marLeft w:val="0"/>
              <w:marRight w:val="0"/>
              <w:marTop w:val="0"/>
              <w:marBottom w:val="0"/>
              <w:divBdr>
                <w:top w:val="none" w:sz="0" w:space="0" w:color="auto"/>
                <w:left w:val="none" w:sz="0" w:space="0" w:color="auto"/>
                <w:bottom w:val="none" w:sz="0" w:space="0" w:color="auto"/>
                <w:right w:val="none" w:sz="0" w:space="0" w:color="auto"/>
              </w:divBdr>
            </w:div>
          </w:divsChild>
        </w:div>
        <w:div w:id="969166747">
          <w:marLeft w:val="0"/>
          <w:marRight w:val="0"/>
          <w:marTop w:val="0"/>
          <w:marBottom w:val="0"/>
          <w:divBdr>
            <w:top w:val="none" w:sz="0" w:space="0" w:color="auto"/>
            <w:left w:val="none" w:sz="0" w:space="0" w:color="auto"/>
            <w:bottom w:val="none" w:sz="0" w:space="0" w:color="auto"/>
            <w:right w:val="none" w:sz="0" w:space="0" w:color="auto"/>
          </w:divBdr>
          <w:divsChild>
            <w:div w:id="1709186736">
              <w:marLeft w:val="0"/>
              <w:marRight w:val="0"/>
              <w:marTop w:val="0"/>
              <w:marBottom w:val="0"/>
              <w:divBdr>
                <w:top w:val="none" w:sz="0" w:space="0" w:color="auto"/>
                <w:left w:val="none" w:sz="0" w:space="0" w:color="auto"/>
                <w:bottom w:val="none" w:sz="0" w:space="0" w:color="auto"/>
                <w:right w:val="none" w:sz="0" w:space="0" w:color="auto"/>
              </w:divBdr>
            </w:div>
            <w:div w:id="1613319638">
              <w:marLeft w:val="0"/>
              <w:marRight w:val="0"/>
              <w:marTop w:val="0"/>
              <w:marBottom w:val="0"/>
              <w:divBdr>
                <w:top w:val="none" w:sz="0" w:space="0" w:color="auto"/>
                <w:left w:val="none" w:sz="0" w:space="0" w:color="auto"/>
                <w:bottom w:val="none" w:sz="0" w:space="0" w:color="auto"/>
                <w:right w:val="none" w:sz="0" w:space="0" w:color="auto"/>
              </w:divBdr>
            </w:div>
            <w:div w:id="527372275">
              <w:marLeft w:val="0"/>
              <w:marRight w:val="0"/>
              <w:marTop w:val="0"/>
              <w:marBottom w:val="0"/>
              <w:divBdr>
                <w:top w:val="none" w:sz="0" w:space="0" w:color="auto"/>
                <w:left w:val="none" w:sz="0" w:space="0" w:color="auto"/>
                <w:bottom w:val="none" w:sz="0" w:space="0" w:color="auto"/>
                <w:right w:val="none" w:sz="0" w:space="0" w:color="auto"/>
              </w:divBdr>
            </w:div>
            <w:div w:id="1991400229">
              <w:marLeft w:val="0"/>
              <w:marRight w:val="0"/>
              <w:marTop w:val="0"/>
              <w:marBottom w:val="0"/>
              <w:divBdr>
                <w:top w:val="none" w:sz="0" w:space="0" w:color="auto"/>
                <w:left w:val="none" w:sz="0" w:space="0" w:color="auto"/>
                <w:bottom w:val="none" w:sz="0" w:space="0" w:color="auto"/>
                <w:right w:val="none" w:sz="0" w:space="0" w:color="auto"/>
              </w:divBdr>
            </w:div>
            <w:div w:id="1251356950">
              <w:marLeft w:val="0"/>
              <w:marRight w:val="0"/>
              <w:marTop w:val="0"/>
              <w:marBottom w:val="0"/>
              <w:divBdr>
                <w:top w:val="none" w:sz="0" w:space="0" w:color="auto"/>
                <w:left w:val="none" w:sz="0" w:space="0" w:color="auto"/>
                <w:bottom w:val="none" w:sz="0" w:space="0" w:color="auto"/>
                <w:right w:val="none" w:sz="0" w:space="0" w:color="auto"/>
              </w:divBdr>
            </w:div>
          </w:divsChild>
        </w:div>
        <w:div w:id="965624509">
          <w:marLeft w:val="0"/>
          <w:marRight w:val="0"/>
          <w:marTop w:val="0"/>
          <w:marBottom w:val="0"/>
          <w:divBdr>
            <w:top w:val="none" w:sz="0" w:space="0" w:color="auto"/>
            <w:left w:val="none" w:sz="0" w:space="0" w:color="auto"/>
            <w:bottom w:val="none" w:sz="0" w:space="0" w:color="auto"/>
            <w:right w:val="none" w:sz="0" w:space="0" w:color="auto"/>
          </w:divBdr>
          <w:divsChild>
            <w:div w:id="27142454">
              <w:marLeft w:val="0"/>
              <w:marRight w:val="0"/>
              <w:marTop w:val="0"/>
              <w:marBottom w:val="0"/>
              <w:divBdr>
                <w:top w:val="none" w:sz="0" w:space="0" w:color="auto"/>
                <w:left w:val="none" w:sz="0" w:space="0" w:color="auto"/>
                <w:bottom w:val="none" w:sz="0" w:space="0" w:color="auto"/>
                <w:right w:val="none" w:sz="0" w:space="0" w:color="auto"/>
              </w:divBdr>
            </w:div>
            <w:div w:id="82730458">
              <w:marLeft w:val="0"/>
              <w:marRight w:val="0"/>
              <w:marTop w:val="0"/>
              <w:marBottom w:val="0"/>
              <w:divBdr>
                <w:top w:val="none" w:sz="0" w:space="0" w:color="auto"/>
                <w:left w:val="none" w:sz="0" w:space="0" w:color="auto"/>
                <w:bottom w:val="none" w:sz="0" w:space="0" w:color="auto"/>
                <w:right w:val="none" w:sz="0" w:space="0" w:color="auto"/>
              </w:divBdr>
            </w:div>
            <w:div w:id="495418071">
              <w:marLeft w:val="0"/>
              <w:marRight w:val="0"/>
              <w:marTop w:val="0"/>
              <w:marBottom w:val="0"/>
              <w:divBdr>
                <w:top w:val="none" w:sz="0" w:space="0" w:color="auto"/>
                <w:left w:val="none" w:sz="0" w:space="0" w:color="auto"/>
                <w:bottom w:val="none" w:sz="0" w:space="0" w:color="auto"/>
                <w:right w:val="none" w:sz="0" w:space="0" w:color="auto"/>
              </w:divBdr>
            </w:div>
            <w:div w:id="1227763292">
              <w:marLeft w:val="0"/>
              <w:marRight w:val="0"/>
              <w:marTop w:val="0"/>
              <w:marBottom w:val="0"/>
              <w:divBdr>
                <w:top w:val="none" w:sz="0" w:space="0" w:color="auto"/>
                <w:left w:val="none" w:sz="0" w:space="0" w:color="auto"/>
                <w:bottom w:val="none" w:sz="0" w:space="0" w:color="auto"/>
                <w:right w:val="none" w:sz="0" w:space="0" w:color="auto"/>
              </w:divBdr>
            </w:div>
            <w:div w:id="608312955">
              <w:marLeft w:val="0"/>
              <w:marRight w:val="0"/>
              <w:marTop w:val="0"/>
              <w:marBottom w:val="0"/>
              <w:divBdr>
                <w:top w:val="none" w:sz="0" w:space="0" w:color="auto"/>
                <w:left w:val="none" w:sz="0" w:space="0" w:color="auto"/>
                <w:bottom w:val="none" w:sz="0" w:space="0" w:color="auto"/>
                <w:right w:val="none" w:sz="0" w:space="0" w:color="auto"/>
              </w:divBdr>
            </w:div>
            <w:div w:id="1459029842">
              <w:marLeft w:val="0"/>
              <w:marRight w:val="0"/>
              <w:marTop w:val="0"/>
              <w:marBottom w:val="0"/>
              <w:divBdr>
                <w:top w:val="none" w:sz="0" w:space="0" w:color="auto"/>
                <w:left w:val="none" w:sz="0" w:space="0" w:color="auto"/>
                <w:bottom w:val="none" w:sz="0" w:space="0" w:color="auto"/>
                <w:right w:val="none" w:sz="0" w:space="0" w:color="auto"/>
              </w:divBdr>
            </w:div>
            <w:div w:id="1790008597">
              <w:marLeft w:val="0"/>
              <w:marRight w:val="0"/>
              <w:marTop w:val="0"/>
              <w:marBottom w:val="0"/>
              <w:divBdr>
                <w:top w:val="none" w:sz="0" w:space="0" w:color="auto"/>
                <w:left w:val="none" w:sz="0" w:space="0" w:color="auto"/>
                <w:bottom w:val="none" w:sz="0" w:space="0" w:color="auto"/>
                <w:right w:val="none" w:sz="0" w:space="0" w:color="auto"/>
              </w:divBdr>
            </w:div>
            <w:div w:id="257718513">
              <w:marLeft w:val="0"/>
              <w:marRight w:val="0"/>
              <w:marTop w:val="0"/>
              <w:marBottom w:val="0"/>
              <w:divBdr>
                <w:top w:val="none" w:sz="0" w:space="0" w:color="auto"/>
                <w:left w:val="none" w:sz="0" w:space="0" w:color="auto"/>
                <w:bottom w:val="none" w:sz="0" w:space="0" w:color="auto"/>
                <w:right w:val="none" w:sz="0" w:space="0" w:color="auto"/>
              </w:divBdr>
            </w:div>
            <w:div w:id="1439057601">
              <w:marLeft w:val="0"/>
              <w:marRight w:val="0"/>
              <w:marTop w:val="0"/>
              <w:marBottom w:val="0"/>
              <w:divBdr>
                <w:top w:val="none" w:sz="0" w:space="0" w:color="auto"/>
                <w:left w:val="none" w:sz="0" w:space="0" w:color="auto"/>
                <w:bottom w:val="none" w:sz="0" w:space="0" w:color="auto"/>
                <w:right w:val="none" w:sz="0" w:space="0" w:color="auto"/>
              </w:divBdr>
            </w:div>
            <w:div w:id="66340059">
              <w:marLeft w:val="0"/>
              <w:marRight w:val="0"/>
              <w:marTop w:val="0"/>
              <w:marBottom w:val="0"/>
              <w:divBdr>
                <w:top w:val="none" w:sz="0" w:space="0" w:color="auto"/>
                <w:left w:val="none" w:sz="0" w:space="0" w:color="auto"/>
                <w:bottom w:val="none" w:sz="0" w:space="0" w:color="auto"/>
                <w:right w:val="none" w:sz="0" w:space="0" w:color="auto"/>
              </w:divBdr>
            </w:div>
            <w:div w:id="561405650">
              <w:marLeft w:val="0"/>
              <w:marRight w:val="0"/>
              <w:marTop w:val="0"/>
              <w:marBottom w:val="0"/>
              <w:divBdr>
                <w:top w:val="none" w:sz="0" w:space="0" w:color="auto"/>
                <w:left w:val="none" w:sz="0" w:space="0" w:color="auto"/>
                <w:bottom w:val="none" w:sz="0" w:space="0" w:color="auto"/>
                <w:right w:val="none" w:sz="0" w:space="0" w:color="auto"/>
              </w:divBdr>
            </w:div>
            <w:div w:id="1055620773">
              <w:marLeft w:val="0"/>
              <w:marRight w:val="0"/>
              <w:marTop w:val="0"/>
              <w:marBottom w:val="0"/>
              <w:divBdr>
                <w:top w:val="none" w:sz="0" w:space="0" w:color="auto"/>
                <w:left w:val="none" w:sz="0" w:space="0" w:color="auto"/>
                <w:bottom w:val="none" w:sz="0" w:space="0" w:color="auto"/>
                <w:right w:val="none" w:sz="0" w:space="0" w:color="auto"/>
              </w:divBdr>
            </w:div>
          </w:divsChild>
        </w:div>
        <w:div w:id="1390346562">
          <w:marLeft w:val="0"/>
          <w:marRight w:val="0"/>
          <w:marTop w:val="0"/>
          <w:marBottom w:val="0"/>
          <w:divBdr>
            <w:top w:val="none" w:sz="0" w:space="0" w:color="auto"/>
            <w:left w:val="none" w:sz="0" w:space="0" w:color="auto"/>
            <w:bottom w:val="none" w:sz="0" w:space="0" w:color="auto"/>
            <w:right w:val="none" w:sz="0" w:space="0" w:color="auto"/>
          </w:divBdr>
          <w:divsChild>
            <w:div w:id="1650674942">
              <w:marLeft w:val="0"/>
              <w:marRight w:val="0"/>
              <w:marTop w:val="0"/>
              <w:marBottom w:val="0"/>
              <w:divBdr>
                <w:top w:val="none" w:sz="0" w:space="0" w:color="auto"/>
                <w:left w:val="none" w:sz="0" w:space="0" w:color="auto"/>
                <w:bottom w:val="none" w:sz="0" w:space="0" w:color="auto"/>
                <w:right w:val="none" w:sz="0" w:space="0" w:color="auto"/>
              </w:divBdr>
            </w:div>
          </w:divsChild>
        </w:div>
        <w:div w:id="50929178">
          <w:marLeft w:val="0"/>
          <w:marRight w:val="0"/>
          <w:marTop w:val="0"/>
          <w:marBottom w:val="0"/>
          <w:divBdr>
            <w:top w:val="none" w:sz="0" w:space="0" w:color="auto"/>
            <w:left w:val="none" w:sz="0" w:space="0" w:color="auto"/>
            <w:bottom w:val="none" w:sz="0" w:space="0" w:color="auto"/>
            <w:right w:val="none" w:sz="0" w:space="0" w:color="auto"/>
          </w:divBdr>
          <w:divsChild>
            <w:div w:id="1049956877">
              <w:marLeft w:val="0"/>
              <w:marRight w:val="0"/>
              <w:marTop w:val="0"/>
              <w:marBottom w:val="0"/>
              <w:divBdr>
                <w:top w:val="none" w:sz="0" w:space="0" w:color="auto"/>
                <w:left w:val="none" w:sz="0" w:space="0" w:color="auto"/>
                <w:bottom w:val="none" w:sz="0" w:space="0" w:color="auto"/>
                <w:right w:val="none" w:sz="0" w:space="0" w:color="auto"/>
              </w:divBdr>
            </w:div>
            <w:div w:id="71704034">
              <w:marLeft w:val="0"/>
              <w:marRight w:val="0"/>
              <w:marTop w:val="0"/>
              <w:marBottom w:val="0"/>
              <w:divBdr>
                <w:top w:val="none" w:sz="0" w:space="0" w:color="auto"/>
                <w:left w:val="none" w:sz="0" w:space="0" w:color="auto"/>
                <w:bottom w:val="none" w:sz="0" w:space="0" w:color="auto"/>
                <w:right w:val="none" w:sz="0" w:space="0" w:color="auto"/>
              </w:divBdr>
            </w:div>
            <w:div w:id="1699968206">
              <w:marLeft w:val="0"/>
              <w:marRight w:val="0"/>
              <w:marTop w:val="0"/>
              <w:marBottom w:val="0"/>
              <w:divBdr>
                <w:top w:val="none" w:sz="0" w:space="0" w:color="auto"/>
                <w:left w:val="none" w:sz="0" w:space="0" w:color="auto"/>
                <w:bottom w:val="none" w:sz="0" w:space="0" w:color="auto"/>
                <w:right w:val="none" w:sz="0" w:space="0" w:color="auto"/>
              </w:divBdr>
            </w:div>
            <w:div w:id="1088115373">
              <w:marLeft w:val="0"/>
              <w:marRight w:val="0"/>
              <w:marTop w:val="0"/>
              <w:marBottom w:val="0"/>
              <w:divBdr>
                <w:top w:val="none" w:sz="0" w:space="0" w:color="auto"/>
                <w:left w:val="none" w:sz="0" w:space="0" w:color="auto"/>
                <w:bottom w:val="none" w:sz="0" w:space="0" w:color="auto"/>
                <w:right w:val="none" w:sz="0" w:space="0" w:color="auto"/>
              </w:divBdr>
            </w:div>
            <w:div w:id="1721781657">
              <w:marLeft w:val="0"/>
              <w:marRight w:val="0"/>
              <w:marTop w:val="0"/>
              <w:marBottom w:val="0"/>
              <w:divBdr>
                <w:top w:val="none" w:sz="0" w:space="0" w:color="auto"/>
                <w:left w:val="none" w:sz="0" w:space="0" w:color="auto"/>
                <w:bottom w:val="none" w:sz="0" w:space="0" w:color="auto"/>
                <w:right w:val="none" w:sz="0" w:space="0" w:color="auto"/>
              </w:divBdr>
            </w:div>
            <w:div w:id="315765168">
              <w:marLeft w:val="0"/>
              <w:marRight w:val="0"/>
              <w:marTop w:val="0"/>
              <w:marBottom w:val="0"/>
              <w:divBdr>
                <w:top w:val="none" w:sz="0" w:space="0" w:color="auto"/>
                <w:left w:val="none" w:sz="0" w:space="0" w:color="auto"/>
                <w:bottom w:val="none" w:sz="0" w:space="0" w:color="auto"/>
                <w:right w:val="none" w:sz="0" w:space="0" w:color="auto"/>
              </w:divBdr>
            </w:div>
            <w:div w:id="1171063132">
              <w:marLeft w:val="0"/>
              <w:marRight w:val="0"/>
              <w:marTop w:val="0"/>
              <w:marBottom w:val="0"/>
              <w:divBdr>
                <w:top w:val="none" w:sz="0" w:space="0" w:color="auto"/>
                <w:left w:val="none" w:sz="0" w:space="0" w:color="auto"/>
                <w:bottom w:val="none" w:sz="0" w:space="0" w:color="auto"/>
                <w:right w:val="none" w:sz="0" w:space="0" w:color="auto"/>
              </w:divBdr>
            </w:div>
            <w:div w:id="614411654">
              <w:marLeft w:val="0"/>
              <w:marRight w:val="0"/>
              <w:marTop w:val="0"/>
              <w:marBottom w:val="0"/>
              <w:divBdr>
                <w:top w:val="none" w:sz="0" w:space="0" w:color="auto"/>
                <w:left w:val="none" w:sz="0" w:space="0" w:color="auto"/>
                <w:bottom w:val="none" w:sz="0" w:space="0" w:color="auto"/>
                <w:right w:val="none" w:sz="0" w:space="0" w:color="auto"/>
              </w:divBdr>
            </w:div>
            <w:div w:id="157816379">
              <w:marLeft w:val="0"/>
              <w:marRight w:val="0"/>
              <w:marTop w:val="0"/>
              <w:marBottom w:val="0"/>
              <w:divBdr>
                <w:top w:val="none" w:sz="0" w:space="0" w:color="auto"/>
                <w:left w:val="none" w:sz="0" w:space="0" w:color="auto"/>
                <w:bottom w:val="none" w:sz="0" w:space="0" w:color="auto"/>
                <w:right w:val="none" w:sz="0" w:space="0" w:color="auto"/>
              </w:divBdr>
            </w:div>
            <w:div w:id="1723366776">
              <w:marLeft w:val="0"/>
              <w:marRight w:val="0"/>
              <w:marTop w:val="0"/>
              <w:marBottom w:val="0"/>
              <w:divBdr>
                <w:top w:val="none" w:sz="0" w:space="0" w:color="auto"/>
                <w:left w:val="none" w:sz="0" w:space="0" w:color="auto"/>
                <w:bottom w:val="none" w:sz="0" w:space="0" w:color="auto"/>
                <w:right w:val="none" w:sz="0" w:space="0" w:color="auto"/>
              </w:divBdr>
            </w:div>
          </w:divsChild>
        </w:div>
        <w:div w:id="1044907817">
          <w:marLeft w:val="0"/>
          <w:marRight w:val="0"/>
          <w:marTop w:val="0"/>
          <w:marBottom w:val="0"/>
          <w:divBdr>
            <w:top w:val="none" w:sz="0" w:space="0" w:color="auto"/>
            <w:left w:val="none" w:sz="0" w:space="0" w:color="auto"/>
            <w:bottom w:val="none" w:sz="0" w:space="0" w:color="auto"/>
            <w:right w:val="none" w:sz="0" w:space="0" w:color="auto"/>
          </w:divBdr>
          <w:divsChild>
            <w:div w:id="1545486149">
              <w:marLeft w:val="0"/>
              <w:marRight w:val="0"/>
              <w:marTop w:val="0"/>
              <w:marBottom w:val="0"/>
              <w:divBdr>
                <w:top w:val="none" w:sz="0" w:space="0" w:color="auto"/>
                <w:left w:val="none" w:sz="0" w:space="0" w:color="auto"/>
                <w:bottom w:val="none" w:sz="0" w:space="0" w:color="auto"/>
                <w:right w:val="none" w:sz="0" w:space="0" w:color="auto"/>
              </w:divBdr>
            </w:div>
            <w:div w:id="1246767324">
              <w:marLeft w:val="0"/>
              <w:marRight w:val="0"/>
              <w:marTop w:val="0"/>
              <w:marBottom w:val="0"/>
              <w:divBdr>
                <w:top w:val="none" w:sz="0" w:space="0" w:color="auto"/>
                <w:left w:val="none" w:sz="0" w:space="0" w:color="auto"/>
                <w:bottom w:val="none" w:sz="0" w:space="0" w:color="auto"/>
                <w:right w:val="none" w:sz="0" w:space="0" w:color="auto"/>
              </w:divBdr>
            </w:div>
            <w:div w:id="525096714">
              <w:marLeft w:val="0"/>
              <w:marRight w:val="0"/>
              <w:marTop w:val="0"/>
              <w:marBottom w:val="0"/>
              <w:divBdr>
                <w:top w:val="none" w:sz="0" w:space="0" w:color="auto"/>
                <w:left w:val="none" w:sz="0" w:space="0" w:color="auto"/>
                <w:bottom w:val="none" w:sz="0" w:space="0" w:color="auto"/>
                <w:right w:val="none" w:sz="0" w:space="0" w:color="auto"/>
              </w:divBdr>
            </w:div>
          </w:divsChild>
        </w:div>
        <w:div w:id="1713842819">
          <w:marLeft w:val="0"/>
          <w:marRight w:val="0"/>
          <w:marTop w:val="0"/>
          <w:marBottom w:val="0"/>
          <w:divBdr>
            <w:top w:val="none" w:sz="0" w:space="0" w:color="auto"/>
            <w:left w:val="none" w:sz="0" w:space="0" w:color="auto"/>
            <w:bottom w:val="none" w:sz="0" w:space="0" w:color="auto"/>
            <w:right w:val="none" w:sz="0" w:space="0" w:color="auto"/>
          </w:divBdr>
          <w:divsChild>
            <w:div w:id="896669481">
              <w:marLeft w:val="0"/>
              <w:marRight w:val="0"/>
              <w:marTop w:val="0"/>
              <w:marBottom w:val="0"/>
              <w:divBdr>
                <w:top w:val="none" w:sz="0" w:space="0" w:color="auto"/>
                <w:left w:val="none" w:sz="0" w:space="0" w:color="auto"/>
                <w:bottom w:val="none" w:sz="0" w:space="0" w:color="auto"/>
                <w:right w:val="none" w:sz="0" w:space="0" w:color="auto"/>
              </w:divBdr>
            </w:div>
            <w:div w:id="159320936">
              <w:marLeft w:val="0"/>
              <w:marRight w:val="0"/>
              <w:marTop w:val="0"/>
              <w:marBottom w:val="0"/>
              <w:divBdr>
                <w:top w:val="none" w:sz="0" w:space="0" w:color="auto"/>
                <w:left w:val="none" w:sz="0" w:space="0" w:color="auto"/>
                <w:bottom w:val="none" w:sz="0" w:space="0" w:color="auto"/>
                <w:right w:val="none" w:sz="0" w:space="0" w:color="auto"/>
              </w:divBdr>
            </w:div>
            <w:div w:id="512499721">
              <w:marLeft w:val="0"/>
              <w:marRight w:val="0"/>
              <w:marTop w:val="0"/>
              <w:marBottom w:val="0"/>
              <w:divBdr>
                <w:top w:val="none" w:sz="0" w:space="0" w:color="auto"/>
                <w:left w:val="none" w:sz="0" w:space="0" w:color="auto"/>
                <w:bottom w:val="none" w:sz="0" w:space="0" w:color="auto"/>
                <w:right w:val="none" w:sz="0" w:space="0" w:color="auto"/>
              </w:divBdr>
            </w:div>
            <w:div w:id="190848742">
              <w:marLeft w:val="0"/>
              <w:marRight w:val="0"/>
              <w:marTop w:val="0"/>
              <w:marBottom w:val="0"/>
              <w:divBdr>
                <w:top w:val="none" w:sz="0" w:space="0" w:color="auto"/>
                <w:left w:val="none" w:sz="0" w:space="0" w:color="auto"/>
                <w:bottom w:val="none" w:sz="0" w:space="0" w:color="auto"/>
                <w:right w:val="none" w:sz="0" w:space="0" w:color="auto"/>
              </w:divBdr>
            </w:div>
            <w:div w:id="1774781054">
              <w:marLeft w:val="0"/>
              <w:marRight w:val="0"/>
              <w:marTop w:val="0"/>
              <w:marBottom w:val="0"/>
              <w:divBdr>
                <w:top w:val="none" w:sz="0" w:space="0" w:color="auto"/>
                <w:left w:val="none" w:sz="0" w:space="0" w:color="auto"/>
                <w:bottom w:val="none" w:sz="0" w:space="0" w:color="auto"/>
                <w:right w:val="none" w:sz="0" w:space="0" w:color="auto"/>
              </w:divBdr>
            </w:div>
            <w:div w:id="402029498">
              <w:marLeft w:val="0"/>
              <w:marRight w:val="0"/>
              <w:marTop w:val="0"/>
              <w:marBottom w:val="0"/>
              <w:divBdr>
                <w:top w:val="none" w:sz="0" w:space="0" w:color="auto"/>
                <w:left w:val="none" w:sz="0" w:space="0" w:color="auto"/>
                <w:bottom w:val="none" w:sz="0" w:space="0" w:color="auto"/>
                <w:right w:val="none" w:sz="0" w:space="0" w:color="auto"/>
              </w:divBdr>
            </w:div>
            <w:div w:id="948195962">
              <w:marLeft w:val="0"/>
              <w:marRight w:val="0"/>
              <w:marTop w:val="0"/>
              <w:marBottom w:val="0"/>
              <w:divBdr>
                <w:top w:val="none" w:sz="0" w:space="0" w:color="auto"/>
                <w:left w:val="none" w:sz="0" w:space="0" w:color="auto"/>
                <w:bottom w:val="none" w:sz="0" w:space="0" w:color="auto"/>
                <w:right w:val="none" w:sz="0" w:space="0" w:color="auto"/>
              </w:divBdr>
            </w:div>
            <w:div w:id="1848444446">
              <w:marLeft w:val="0"/>
              <w:marRight w:val="0"/>
              <w:marTop w:val="0"/>
              <w:marBottom w:val="0"/>
              <w:divBdr>
                <w:top w:val="none" w:sz="0" w:space="0" w:color="auto"/>
                <w:left w:val="none" w:sz="0" w:space="0" w:color="auto"/>
                <w:bottom w:val="none" w:sz="0" w:space="0" w:color="auto"/>
                <w:right w:val="none" w:sz="0" w:space="0" w:color="auto"/>
              </w:divBdr>
            </w:div>
            <w:div w:id="1003750755">
              <w:marLeft w:val="0"/>
              <w:marRight w:val="0"/>
              <w:marTop w:val="0"/>
              <w:marBottom w:val="0"/>
              <w:divBdr>
                <w:top w:val="none" w:sz="0" w:space="0" w:color="auto"/>
                <w:left w:val="none" w:sz="0" w:space="0" w:color="auto"/>
                <w:bottom w:val="none" w:sz="0" w:space="0" w:color="auto"/>
                <w:right w:val="none" w:sz="0" w:space="0" w:color="auto"/>
              </w:divBdr>
            </w:div>
            <w:div w:id="742263028">
              <w:marLeft w:val="0"/>
              <w:marRight w:val="0"/>
              <w:marTop w:val="0"/>
              <w:marBottom w:val="0"/>
              <w:divBdr>
                <w:top w:val="none" w:sz="0" w:space="0" w:color="auto"/>
                <w:left w:val="none" w:sz="0" w:space="0" w:color="auto"/>
                <w:bottom w:val="none" w:sz="0" w:space="0" w:color="auto"/>
                <w:right w:val="none" w:sz="0" w:space="0" w:color="auto"/>
              </w:divBdr>
            </w:div>
            <w:div w:id="194654609">
              <w:marLeft w:val="0"/>
              <w:marRight w:val="0"/>
              <w:marTop w:val="0"/>
              <w:marBottom w:val="0"/>
              <w:divBdr>
                <w:top w:val="none" w:sz="0" w:space="0" w:color="auto"/>
                <w:left w:val="none" w:sz="0" w:space="0" w:color="auto"/>
                <w:bottom w:val="none" w:sz="0" w:space="0" w:color="auto"/>
                <w:right w:val="none" w:sz="0" w:space="0" w:color="auto"/>
              </w:divBdr>
            </w:div>
            <w:div w:id="575209561">
              <w:marLeft w:val="0"/>
              <w:marRight w:val="0"/>
              <w:marTop w:val="0"/>
              <w:marBottom w:val="0"/>
              <w:divBdr>
                <w:top w:val="none" w:sz="0" w:space="0" w:color="auto"/>
                <w:left w:val="none" w:sz="0" w:space="0" w:color="auto"/>
                <w:bottom w:val="none" w:sz="0" w:space="0" w:color="auto"/>
                <w:right w:val="none" w:sz="0" w:space="0" w:color="auto"/>
              </w:divBdr>
            </w:div>
            <w:div w:id="1384593948">
              <w:marLeft w:val="0"/>
              <w:marRight w:val="0"/>
              <w:marTop w:val="0"/>
              <w:marBottom w:val="0"/>
              <w:divBdr>
                <w:top w:val="none" w:sz="0" w:space="0" w:color="auto"/>
                <w:left w:val="none" w:sz="0" w:space="0" w:color="auto"/>
                <w:bottom w:val="none" w:sz="0" w:space="0" w:color="auto"/>
                <w:right w:val="none" w:sz="0" w:space="0" w:color="auto"/>
              </w:divBdr>
            </w:div>
            <w:div w:id="1326862184">
              <w:marLeft w:val="0"/>
              <w:marRight w:val="0"/>
              <w:marTop w:val="0"/>
              <w:marBottom w:val="0"/>
              <w:divBdr>
                <w:top w:val="none" w:sz="0" w:space="0" w:color="auto"/>
                <w:left w:val="none" w:sz="0" w:space="0" w:color="auto"/>
                <w:bottom w:val="none" w:sz="0" w:space="0" w:color="auto"/>
                <w:right w:val="none" w:sz="0" w:space="0" w:color="auto"/>
              </w:divBdr>
            </w:div>
            <w:div w:id="2027905026">
              <w:marLeft w:val="0"/>
              <w:marRight w:val="0"/>
              <w:marTop w:val="0"/>
              <w:marBottom w:val="0"/>
              <w:divBdr>
                <w:top w:val="none" w:sz="0" w:space="0" w:color="auto"/>
                <w:left w:val="none" w:sz="0" w:space="0" w:color="auto"/>
                <w:bottom w:val="none" w:sz="0" w:space="0" w:color="auto"/>
                <w:right w:val="none" w:sz="0" w:space="0" w:color="auto"/>
              </w:divBdr>
            </w:div>
            <w:div w:id="1484199845">
              <w:marLeft w:val="0"/>
              <w:marRight w:val="0"/>
              <w:marTop w:val="0"/>
              <w:marBottom w:val="0"/>
              <w:divBdr>
                <w:top w:val="none" w:sz="0" w:space="0" w:color="auto"/>
                <w:left w:val="none" w:sz="0" w:space="0" w:color="auto"/>
                <w:bottom w:val="none" w:sz="0" w:space="0" w:color="auto"/>
                <w:right w:val="none" w:sz="0" w:space="0" w:color="auto"/>
              </w:divBdr>
            </w:div>
            <w:div w:id="502669888">
              <w:marLeft w:val="0"/>
              <w:marRight w:val="0"/>
              <w:marTop w:val="0"/>
              <w:marBottom w:val="0"/>
              <w:divBdr>
                <w:top w:val="none" w:sz="0" w:space="0" w:color="auto"/>
                <w:left w:val="none" w:sz="0" w:space="0" w:color="auto"/>
                <w:bottom w:val="none" w:sz="0" w:space="0" w:color="auto"/>
                <w:right w:val="none" w:sz="0" w:space="0" w:color="auto"/>
              </w:divBdr>
            </w:div>
            <w:div w:id="2083597754">
              <w:marLeft w:val="0"/>
              <w:marRight w:val="0"/>
              <w:marTop w:val="0"/>
              <w:marBottom w:val="0"/>
              <w:divBdr>
                <w:top w:val="none" w:sz="0" w:space="0" w:color="auto"/>
                <w:left w:val="none" w:sz="0" w:space="0" w:color="auto"/>
                <w:bottom w:val="none" w:sz="0" w:space="0" w:color="auto"/>
                <w:right w:val="none" w:sz="0" w:space="0" w:color="auto"/>
              </w:divBdr>
            </w:div>
            <w:div w:id="1086655604">
              <w:marLeft w:val="0"/>
              <w:marRight w:val="0"/>
              <w:marTop w:val="0"/>
              <w:marBottom w:val="0"/>
              <w:divBdr>
                <w:top w:val="none" w:sz="0" w:space="0" w:color="auto"/>
                <w:left w:val="none" w:sz="0" w:space="0" w:color="auto"/>
                <w:bottom w:val="none" w:sz="0" w:space="0" w:color="auto"/>
                <w:right w:val="none" w:sz="0" w:space="0" w:color="auto"/>
              </w:divBdr>
            </w:div>
            <w:div w:id="1363821643">
              <w:marLeft w:val="0"/>
              <w:marRight w:val="0"/>
              <w:marTop w:val="0"/>
              <w:marBottom w:val="0"/>
              <w:divBdr>
                <w:top w:val="none" w:sz="0" w:space="0" w:color="auto"/>
                <w:left w:val="none" w:sz="0" w:space="0" w:color="auto"/>
                <w:bottom w:val="none" w:sz="0" w:space="0" w:color="auto"/>
                <w:right w:val="none" w:sz="0" w:space="0" w:color="auto"/>
              </w:divBdr>
            </w:div>
            <w:div w:id="123039265">
              <w:marLeft w:val="0"/>
              <w:marRight w:val="0"/>
              <w:marTop w:val="0"/>
              <w:marBottom w:val="0"/>
              <w:divBdr>
                <w:top w:val="none" w:sz="0" w:space="0" w:color="auto"/>
                <w:left w:val="none" w:sz="0" w:space="0" w:color="auto"/>
                <w:bottom w:val="none" w:sz="0" w:space="0" w:color="auto"/>
                <w:right w:val="none" w:sz="0" w:space="0" w:color="auto"/>
              </w:divBdr>
            </w:div>
            <w:div w:id="138302562">
              <w:marLeft w:val="0"/>
              <w:marRight w:val="0"/>
              <w:marTop w:val="0"/>
              <w:marBottom w:val="0"/>
              <w:divBdr>
                <w:top w:val="none" w:sz="0" w:space="0" w:color="auto"/>
                <w:left w:val="none" w:sz="0" w:space="0" w:color="auto"/>
                <w:bottom w:val="none" w:sz="0" w:space="0" w:color="auto"/>
                <w:right w:val="none" w:sz="0" w:space="0" w:color="auto"/>
              </w:divBdr>
            </w:div>
            <w:div w:id="1431049605">
              <w:marLeft w:val="0"/>
              <w:marRight w:val="0"/>
              <w:marTop w:val="0"/>
              <w:marBottom w:val="0"/>
              <w:divBdr>
                <w:top w:val="none" w:sz="0" w:space="0" w:color="auto"/>
                <w:left w:val="none" w:sz="0" w:space="0" w:color="auto"/>
                <w:bottom w:val="none" w:sz="0" w:space="0" w:color="auto"/>
                <w:right w:val="none" w:sz="0" w:space="0" w:color="auto"/>
              </w:divBdr>
            </w:div>
            <w:div w:id="322514571">
              <w:marLeft w:val="0"/>
              <w:marRight w:val="0"/>
              <w:marTop w:val="0"/>
              <w:marBottom w:val="0"/>
              <w:divBdr>
                <w:top w:val="none" w:sz="0" w:space="0" w:color="auto"/>
                <w:left w:val="none" w:sz="0" w:space="0" w:color="auto"/>
                <w:bottom w:val="none" w:sz="0" w:space="0" w:color="auto"/>
                <w:right w:val="none" w:sz="0" w:space="0" w:color="auto"/>
              </w:divBdr>
            </w:div>
            <w:div w:id="301809599">
              <w:marLeft w:val="0"/>
              <w:marRight w:val="0"/>
              <w:marTop w:val="0"/>
              <w:marBottom w:val="0"/>
              <w:divBdr>
                <w:top w:val="none" w:sz="0" w:space="0" w:color="auto"/>
                <w:left w:val="none" w:sz="0" w:space="0" w:color="auto"/>
                <w:bottom w:val="none" w:sz="0" w:space="0" w:color="auto"/>
                <w:right w:val="none" w:sz="0" w:space="0" w:color="auto"/>
              </w:divBdr>
            </w:div>
            <w:div w:id="285475693">
              <w:marLeft w:val="0"/>
              <w:marRight w:val="0"/>
              <w:marTop w:val="0"/>
              <w:marBottom w:val="0"/>
              <w:divBdr>
                <w:top w:val="none" w:sz="0" w:space="0" w:color="auto"/>
                <w:left w:val="none" w:sz="0" w:space="0" w:color="auto"/>
                <w:bottom w:val="none" w:sz="0" w:space="0" w:color="auto"/>
                <w:right w:val="none" w:sz="0" w:space="0" w:color="auto"/>
              </w:divBdr>
            </w:div>
          </w:divsChild>
        </w:div>
        <w:div w:id="1726104949">
          <w:marLeft w:val="0"/>
          <w:marRight w:val="0"/>
          <w:marTop w:val="0"/>
          <w:marBottom w:val="0"/>
          <w:divBdr>
            <w:top w:val="none" w:sz="0" w:space="0" w:color="auto"/>
            <w:left w:val="none" w:sz="0" w:space="0" w:color="auto"/>
            <w:bottom w:val="none" w:sz="0" w:space="0" w:color="auto"/>
            <w:right w:val="none" w:sz="0" w:space="0" w:color="auto"/>
          </w:divBdr>
          <w:divsChild>
            <w:div w:id="163713985">
              <w:marLeft w:val="0"/>
              <w:marRight w:val="0"/>
              <w:marTop w:val="0"/>
              <w:marBottom w:val="0"/>
              <w:divBdr>
                <w:top w:val="none" w:sz="0" w:space="0" w:color="auto"/>
                <w:left w:val="none" w:sz="0" w:space="0" w:color="auto"/>
                <w:bottom w:val="none" w:sz="0" w:space="0" w:color="auto"/>
                <w:right w:val="none" w:sz="0" w:space="0" w:color="auto"/>
              </w:divBdr>
            </w:div>
          </w:divsChild>
        </w:div>
        <w:div w:id="1636526352">
          <w:marLeft w:val="0"/>
          <w:marRight w:val="0"/>
          <w:marTop w:val="0"/>
          <w:marBottom w:val="0"/>
          <w:divBdr>
            <w:top w:val="none" w:sz="0" w:space="0" w:color="auto"/>
            <w:left w:val="none" w:sz="0" w:space="0" w:color="auto"/>
            <w:bottom w:val="none" w:sz="0" w:space="0" w:color="auto"/>
            <w:right w:val="none" w:sz="0" w:space="0" w:color="auto"/>
          </w:divBdr>
          <w:divsChild>
            <w:div w:id="682174276">
              <w:marLeft w:val="0"/>
              <w:marRight w:val="0"/>
              <w:marTop w:val="0"/>
              <w:marBottom w:val="0"/>
              <w:divBdr>
                <w:top w:val="none" w:sz="0" w:space="0" w:color="auto"/>
                <w:left w:val="none" w:sz="0" w:space="0" w:color="auto"/>
                <w:bottom w:val="none" w:sz="0" w:space="0" w:color="auto"/>
                <w:right w:val="none" w:sz="0" w:space="0" w:color="auto"/>
              </w:divBdr>
            </w:div>
          </w:divsChild>
        </w:div>
        <w:div w:id="160587177">
          <w:marLeft w:val="0"/>
          <w:marRight w:val="0"/>
          <w:marTop w:val="0"/>
          <w:marBottom w:val="0"/>
          <w:divBdr>
            <w:top w:val="none" w:sz="0" w:space="0" w:color="auto"/>
            <w:left w:val="none" w:sz="0" w:space="0" w:color="auto"/>
            <w:bottom w:val="none" w:sz="0" w:space="0" w:color="auto"/>
            <w:right w:val="none" w:sz="0" w:space="0" w:color="auto"/>
          </w:divBdr>
          <w:divsChild>
            <w:div w:id="744491829">
              <w:marLeft w:val="0"/>
              <w:marRight w:val="0"/>
              <w:marTop w:val="0"/>
              <w:marBottom w:val="0"/>
              <w:divBdr>
                <w:top w:val="none" w:sz="0" w:space="0" w:color="auto"/>
                <w:left w:val="none" w:sz="0" w:space="0" w:color="auto"/>
                <w:bottom w:val="none" w:sz="0" w:space="0" w:color="auto"/>
                <w:right w:val="none" w:sz="0" w:space="0" w:color="auto"/>
              </w:divBdr>
            </w:div>
            <w:div w:id="1999964427">
              <w:marLeft w:val="0"/>
              <w:marRight w:val="0"/>
              <w:marTop w:val="0"/>
              <w:marBottom w:val="0"/>
              <w:divBdr>
                <w:top w:val="none" w:sz="0" w:space="0" w:color="auto"/>
                <w:left w:val="none" w:sz="0" w:space="0" w:color="auto"/>
                <w:bottom w:val="none" w:sz="0" w:space="0" w:color="auto"/>
                <w:right w:val="none" w:sz="0" w:space="0" w:color="auto"/>
              </w:divBdr>
            </w:div>
            <w:div w:id="1943952544">
              <w:marLeft w:val="0"/>
              <w:marRight w:val="0"/>
              <w:marTop w:val="0"/>
              <w:marBottom w:val="0"/>
              <w:divBdr>
                <w:top w:val="none" w:sz="0" w:space="0" w:color="auto"/>
                <w:left w:val="none" w:sz="0" w:space="0" w:color="auto"/>
                <w:bottom w:val="none" w:sz="0" w:space="0" w:color="auto"/>
                <w:right w:val="none" w:sz="0" w:space="0" w:color="auto"/>
              </w:divBdr>
            </w:div>
          </w:divsChild>
        </w:div>
        <w:div w:id="1392002862">
          <w:marLeft w:val="0"/>
          <w:marRight w:val="0"/>
          <w:marTop w:val="0"/>
          <w:marBottom w:val="0"/>
          <w:divBdr>
            <w:top w:val="none" w:sz="0" w:space="0" w:color="auto"/>
            <w:left w:val="none" w:sz="0" w:space="0" w:color="auto"/>
            <w:bottom w:val="none" w:sz="0" w:space="0" w:color="auto"/>
            <w:right w:val="none" w:sz="0" w:space="0" w:color="auto"/>
          </w:divBdr>
          <w:divsChild>
            <w:div w:id="1035425763">
              <w:marLeft w:val="0"/>
              <w:marRight w:val="0"/>
              <w:marTop w:val="0"/>
              <w:marBottom w:val="0"/>
              <w:divBdr>
                <w:top w:val="none" w:sz="0" w:space="0" w:color="auto"/>
                <w:left w:val="none" w:sz="0" w:space="0" w:color="auto"/>
                <w:bottom w:val="none" w:sz="0" w:space="0" w:color="auto"/>
                <w:right w:val="none" w:sz="0" w:space="0" w:color="auto"/>
              </w:divBdr>
            </w:div>
            <w:div w:id="1219630091">
              <w:marLeft w:val="0"/>
              <w:marRight w:val="0"/>
              <w:marTop w:val="0"/>
              <w:marBottom w:val="0"/>
              <w:divBdr>
                <w:top w:val="none" w:sz="0" w:space="0" w:color="auto"/>
                <w:left w:val="none" w:sz="0" w:space="0" w:color="auto"/>
                <w:bottom w:val="none" w:sz="0" w:space="0" w:color="auto"/>
                <w:right w:val="none" w:sz="0" w:space="0" w:color="auto"/>
              </w:divBdr>
            </w:div>
            <w:div w:id="158932996">
              <w:marLeft w:val="0"/>
              <w:marRight w:val="0"/>
              <w:marTop w:val="0"/>
              <w:marBottom w:val="0"/>
              <w:divBdr>
                <w:top w:val="none" w:sz="0" w:space="0" w:color="auto"/>
                <w:left w:val="none" w:sz="0" w:space="0" w:color="auto"/>
                <w:bottom w:val="none" w:sz="0" w:space="0" w:color="auto"/>
                <w:right w:val="none" w:sz="0" w:space="0" w:color="auto"/>
              </w:divBdr>
            </w:div>
          </w:divsChild>
        </w:div>
        <w:div w:id="873466466">
          <w:marLeft w:val="0"/>
          <w:marRight w:val="0"/>
          <w:marTop w:val="0"/>
          <w:marBottom w:val="0"/>
          <w:divBdr>
            <w:top w:val="none" w:sz="0" w:space="0" w:color="auto"/>
            <w:left w:val="none" w:sz="0" w:space="0" w:color="auto"/>
            <w:bottom w:val="none" w:sz="0" w:space="0" w:color="auto"/>
            <w:right w:val="none" w:sz="0" w:space="0" w:color="auto"/>
          </w:divBdr>
          <w:divsChild>
            <w:div w:id="1516768825">
              <w:marLeft w:val="0"/>
              <w:marRight w:val="0"/>
              <w:marTop w:val="0"/>
              <w:marBottom w:val="0"/>
              <w:divBdr>
                <w:top w:val="none" w:sz="0" w:space="0" w:color="auto"/>
                <w:left w:val="none" w:sz="0" w:space="0" w:color="auto"/>
                <w:bottom w:val="none" w:sz="0" w:space="0" w:color="auto"/>
                <w:right w:val="none" w:sz="0" w:space="0" w:color="auto"/>
              </w:divBdr>
            </w:div>
          </w:divsChild>
        </w:div>
        <w:div w:id="1823736993">
          <w:marLeft w:val="0"/>
          <w:marRight w:val="0"/>
          <w:marTop w:val="0"/>
          <w:marBottom w:val="0"/>
          <w:divBdr>
            <w:top w:val="none" w:sz="0" w:space="0" w:color="auto"/>
            <w:left w:val="none" w:sz="0" w:space="0" w:color="auto"/>
            <w:bottom w:val="none" w:sz="0" w:space="0" w:color="auto"/>
            <w:right w:val="none" w:sz="0" w:space="0" w:color="auto"/>
          </w:divBdr>
          <w:divsChild>
            <w:div w:id="1588344030">
              <w:marLeft w:val="0"/>
              <w:marRight w:val="0"/>
              <w:marTop w:val="0"/>
              <w:marBottom w:val="0"/>
              <w:divBdr>
                <w:top w:val="none" w:sz="0" w:space="0" w:color="auto"/>
                <w:left w:val="none" w:sz="0" w:space="0" w:color="auto"/>
                <w:bottom w:val="none" w:sz="0" w:space="0" w:color="auto"/>
                <w:right w:val="none" w:sz="0" w:space="0" w:color="auto"/>
              </w:divBdr>
            </w:div>
            <w:div w:id="1239095634">
              <w:marLeft w:val="0"/>
              <w:marRight w:val="0"/>
              <w:marTop w:val="0"/>
              <w:marBottom w:val="0"/>
              <w:divBdr>
                <w:top w:val="none" w:sz="0" w:space="0" w:color="auto"/>
                <w:left w:val="none" w:sz="0" w:space="0" w:color="auto"/>
                <w:bottom w:val="none" w:sz="0" w:space="0" w:color="auto"/>
                <w:right w:val="none" w:sz="0" w:space="0" w:color="auto"/>
              </w:divBdr>
            </w:div>
          </w:divsChild>
        </w:div>
        <w:div w:id="747969316">
          <w:marLeft w:val="0"/>
          <w:marRight w:val="0"/>
          <w:marTop w:val="0"/>
          <w:marBottom w:val="0"/>
          <w:divBdr>
            <w:top w:val="none" w:sz="0" w:space="0" w:color="auto"/>
            <w:left w:val="none" w:sz="0" w:space="0" w:color="auto"/>
            <w:bottom w:val="none" w:sz="0" w:space="0" w:color="auto"/>
            <w:right w:val="none" w:sz="0" w:space="0" w:color="auto"/>
          </w:divBdr>
          <w:divsChild>
            <w:div w:id="499733974">
              <w:marLeft w:val="0"/>
              <w:marRight w:val="0"/>
              <w:marTop w:val="0"/>
              <w:marBottom w:val="0"/>
              <w:divBdr>
                <w:top w:val="none" w:sz="0" w:space="0" w:color="auto"/>
                <w:left w:val="none" w:sz="0" w:space="0" w:color="auto"/>
                <w:bottom w:val="none" w:sz="0" w:space="0" w:color="auto"/>
                <w:right w:val="none" w:sz="0" w:space="0" w:color="auto"/>
              </w:divBdr>
            </w:div>
            <w:div w:id="178198643">
              <w:marLeft w:val="0"/>
              <w:marRight w:val="0"/>
              <w:marTop w:val="0"/>
              <w:marBottom w:val="0"/>
              <w:divBdr>
                <w:top w:val="none" w:sz="0" w:space="0" w:color="auto"/>
                <w:left w:val="none" w:sz="0" w:space="0" w:color="auto"/>
                <w:bottom w:val="none" w:sz="0" w:space="0" w:color="auto"/>
                <w:right w:val="none" w:sz="0" w:space="0" w:color="auto"/>
              </w:divBdr>
            </w:div>
            <w:div w:id="266432701">
              <w:marLeft w:val="0"/>
              <w:marRight w:val="0"/>
              <w:marTop w:val="0"/>
              <w:marBottom w:val="0"/>
              <w:divBdr>
                <w:top w:val="none" w:sz="0" w:space="0" w:color="auto"/>
                <w:left w:val="none" w:sz="0" w:space="0" w:color="auto"/>
                <w:bottom w:val="none" w:sz="0" w:space="0" w:color="auto"/>
                <w:right w:val="none" w:sz="0" w:space="0" w:color="auto"/>
              </w:divBdr>
            </w:div>
          </w:divsChild>
        </w:div>
        <w:div w:id="2147163706">
          <w:marLeft w:val="0"/>
          <w:marRight w:val="0"/>
          <w:marTop w:val="0"/>
          <w:marBottom w:val="0"/>
          <w:divBdr>
            <w:top w:val="none" w:sz="0" w:space="0" w:color="auto"/>
            <w:left w:val="none" w:sz="0" w:space="0" w:color="auto"/>
            <w:bottom w:val="none" w:sz="0" w:space="0" w:color="auto"/>
            <w:right w:val="none" w:sz="0" w:space="0" w:color="auto"/>
          </w:divBdr>
          <w:divsChild>
            <w:div w:id="903568580">
              <w:marLeft w:val="0"/>
              <w:marRight w:val="0"/>
              <w:marTop w:val="0"/>
              <w:marBottom w:val="0"/>
              <w:divBdr>
                <w:top w:val="none" w:sz="0" w:space="0" w:color="auto"/>
                <w:left w:val="none" w:sz="0" w:space="0" w:color="auto"/>
                <w:bottom w:val="none" w:sz="0" w:space="0" w:color="auto"/>
                <w:right w:val="none" w:sz="0" w:space="0" w:color="auto"/>
              </w:divBdr>
            </w:div>
            <w:div w:id="2073233567">
              <w:marLeft w:val="0"/>
              <w:marRight w:val="0"/>
              <w:marTop w:val="0"/>
              <w:marBottom w:val="0"/>
              <w:divBdr>
                <w:top w:val="none" w:sz="0" w:space="0" w:color="auto"/>
                <w:left w:val="none" w:sz="0" w:space="0" w:color="auto"/>
                <w:bottom w:val="none" w:sz="0" w:space="0" w:color="auto"/>
                <w:right w:val="none" w:sz="0" w:space="0" w:color="auto"/>
              </w:divBdr>
            </w:div>
            <w:div w:id="988830049">
              <w:marLeft w:val="0"/>
              <w:marRight w:val="0"/>
              <w:marTop w:val="0"/>
              <w:marBottom w:val="0"/>
              <w:divBdr>
                <w:top w:val="none" w:sz="0" w:space="0" w:color="auto"/>
                <w:left w:val="none" w:sz="0" w:space="0" w:color="auto"/>
                <w:bottom w:val="none" w:sz="0" w:space="0" w:color="auto"/>
                <w:right w:val="none" w:sz="0" w:space="0" w:color="auto"/>
              </w:divBdr>
            </w:div>
          </w:divsChild>
        </w:div>
        <w:div w:id="651249665">
          <w:marLeft w:val="0"/>
          <w:marRight w:val="0"/>
          <w:marTop w:val="0"/>
          <w:marBottom w:val="0"/>
          <w:divBdr>
            <w:top w:val="none" w:sz="0" w:space="0" w:color="auto"/>
            <w:left w:val="none" w:sz="0" w:space="0" w:color="auto"/>
            <w:bottom w:val="none" w:sz="0" w:space="0" w:color="auto"/>
            <w:right w:val="none" w:sz="0" w:space="0" w:color="auto"/>
          </w:divBdr>
          <w:divsChild>
            <w:div w:id="820846919">
              <w:marLeft w:val="0"/>
              <w:marRight w:val="0"/>
              <w:marTop w:val="0"/>
              <w:marBottom w:val="0"/>
              <w:divBdr>
                <w:top w:val="none" w:sz="0" w:space="0" w:color="auto"/>
                <w:left w:val="none" w:sz="0" w:space="0" w:color="auto"/>
                <w:bottom w:val="none" w:sz="0" w:space="0" w:color="auto"/>
                <w:right w:val="none" w:sz="0" w:space="0" w:color="auto"/>
              </w:divBdr>
            </w:div>
          </w:divsChild>
        </w:div>
        <w:div w:id="1395397396">
          <w:marLeft w:val="0"/>
          <w:marRight w:val="0"/>
          <w:marTop w:val="0"/>
          <w:marBottom w:val="0"/>
          <w:divBdr>
            <w:top w:val="none" w:sz="0" w:space="0" w:color="auto"/>
            <w:left w:val="none" w:sz="0" w:space="0" w:color="auto"/>
            <w:bottom w:val="none" w:sz="0" w:space="0" w:color="auto"/>
            <w:right w:val="none" w:sz="0" w:space="0" w:color="auto"/>
          </w:divBdr>
          <w:divsChild>
            <w:div w:id="1967663539">
              <w:marLeft w:val="0"/>
              <w:marRight w:val="0"/>
              <w:marTop w:val="0"/>
              <w:marBottom w:val="0"/>
              <w:divBdr>
                <w:top w:val="none" w:sz="0" w:space="0" w:color="auto"/>
                <w:left w:val="none" w:sz="0" w:space="0" w:color="auto"/>
                <w:bottom w:val="none" w:sz="0" w:space="0" w:color="auto"/>
                <w:right w:val="none" w:sz="0" w:space="0" w:color="auto"/>
              </w:divBdr>
            </w:div>
          </w:divsChild>
        </w:div>
        <w:div w:id="1791511931">
          <w:marLeft w:val="0"/>
          <w:marRight w:val="0"/>
          <w:marTop w:val="0"/>
          <w:marBottom w:val="0"/>
          <w:divBdr>
            <w:top w:val="none" w:sz="0" w:space="0" w:color="auto"/>
            <w:left w:val="none" w:sz="0" w:space="0" w:color="auto"/>
            <w:bottom w:val="none" w:sz="0" w:space="0" w:color="auto"/>
            <w:right w:val="none" w:sz="0" w:space="0" w:color="auto"/>
          </w:divBdr>
          <w:divsChild>
            <w:div w:id="100925911">
              <w:marLeft w:val="0"/>
              <w:marRight w:val="0"/>
              <w:marTop w:val="0"/>
              <w:marBottom w:val="0"/>
              <w:divBdr>
                <w:top w:val="none" w:sz="0" w:space="0" w:color="auto"/>
                <w:left w:val="none" w:sz="0" w:space="0" w:color="auto"/>
                <w:bottom w:val="none" w:sz="0" w:space="0" w:color="auto"/>
                <w:right w:val="none" w:sz="0" w:space="0" w:color="auto"/>
              </w:divBdr>
            </w:div>
            <w:div w:id="216354204">
              <w:marLeft w:val="0"/>
              <w:marRight w:val="0"/>
              <w:marTop w:val="0"/>
              <w:marBottom w:val="0"/>
              <w:divBdr>
                <w:top w:val="none" w:sz="0" w:space="0" w:color="auto"/>
                <w:left w:val="none" w:sz="0" w:space="0" w:color="auto"/>
                <w:bottom w:val="none" w:sz="0" w:space="0" w:color="auto"/>
                <w:right w:val="none" w:sz="0" w:space="0" w:color="auto"/>
              </w:divBdr>
            </w:div>
            <w:div w:id="1913923573">
              <w:marLeft w:val="0"/>
              <w:marRight w:val="0"/>
              <w:marTop w:val="0"/>
              <w:marBottom w:val="0"/>
              <w:divBdr>
                <w:top w:val="none" w:sz="0" w:space="0" w:color="auto"/>
                <w:left w:val="none" w:sz="0" w:space="0" w:color="auto"/>
                <w:bottom w:val="none" w:sz="0" w:space="0" w:color="auto"/>
                <w:right w:val="none" w:sz="0" w:space="0" w:color="auto"/>
              </w:divBdr>
            </w:div>
          </w:divsChild>
        </w:div>
        <w:div w:id="1518082558">
          <w:marLeft w:val="0"/>
          <w:marRight w:val="0"/>
          <w:marTop w:val="0"/>
          <w:marBottom w:val="0"/>
          <w:divBdr>
            <w:top w:val="none" w:sz="0" w:space="0" w:color="auto"/>
            <w:left w:val="none" w:sz="0" w:space="0" w:color="auto"/>
            <w:bottom w:val="none" w:sz="0" w:space="0" w:color="auto"/>
            <w:right w:val="none" w:sz="0" w:space="0" w:color="auto"/>
          </w:divBdr>
          <w:divsChild>
            <w:div w:id="2070837275">
              <w:marLeft w:val="0"/>
              <w:marRight w:val="0"/>
              <w:marTop w:val="0"/>
              <w:marBottom w:val="0"/>
              <w:divBdr>
                <w:top w:val="none" w:sz="0" w:space="0" w:color="auto"/>
                <w:left w:val="none" w:sz="0" w:space="0" w:color="auto"/>
                <w:bottom w:val="none" w:sz="0" w:space="0" w:color="auto"/>
                <w:right w:val="none" w:sz="0" w:space="0" w:color="auto"/>
              </w:divBdr>
            </w:div>
            <w:div w:id="1035469333">
              <w:marLeft w:val="0"/>
              <w:marRight w:val="0"/>
              <w:marTop w:val="0"/>
              <w:marBottom w:val="0"/>
              <w:divBdr>
                <w:top w:val="none" w:sz="0" w:space="0" w:color="auto"/>
                <w:left w:val="none" w:sz="0" w:space="0" w:color="auto"/>
                <w:bottom w:val="none" w:sz="0" w:space="0" w:color="auto"/>
                <w:right w:val="none" w:sz="0" w:space="0" w:color="auto"/>
              </w:divBdr>
            </w:div>
          </w:divsChild>
        </w:div>
        <w:div w:id="847448754">
          <w:marLeft w:val="0"/>
          <w:marRight w:val="0"/>
          <w:marTop w:val="0"/>
          <w:marBottom w:val="0"/>
          <w:divBdr>
            <w:top w:val="none" w:sz="0" w:space="0" w:color="auto"/>
            <w:left w:val="none" w:sz="0" w:space="0" w:color="auto"/>
            <w:bottom w:val="none" w:sz="0" w:space="0" w:color="auto"/>
            <w:right w:val="none" w:sz="0" w:space="0" w:color="auto"/>
          </w:divBdr>
          <w:divsChild>
            <w:div w:id="677931323">
              <w:marLeft w:val="0"/>
              <w:marRight w:val="0"/>
              <w:marTop w:val="0"/>
              <w:marBottom w:val="0"/>
              <w:divBdr>
                <w:top w:val="none" w:sz="0" w:space="0" w:color="auto"/>
                <w:left w:val="none" w:sz="0" w:space="0" w:color="auto"/>
                <w:bottom w:val="none" w:sz="0" w:space="0" w:color="auto"/>
                <w:right w:val="none" w:sz="0" w:space="0" w:color="auto"/>
              </w:divBdr>
            </w:div>
          </w:divsChild>
        </w:div>
        <w:div w:id="1093404624">
          <w:marLeft w:val="0"/>
          <w:marRight w:val="0"/>
          <w:marTop w:val="0"/>
          <w:marBottom w:val="0"/>
          <w:divBdr>
            <w:top w:val="none" w:sz="0" w:space="0" w:color="auto"/>
            <w:left w:val="none" w:sz="0" w:space="0" w:color="auto"/>
            <w:bottom w:val="none" w:sz="0" w:space="0" w:color="auto"/>
            <w:right w:val="none" w:sz="0" w:space="0" w:color="auto"/>
          </w:divBdr>
          <w:divsChild>
            <w:div w:id="1502768873">
              <w:marLeft w:val="0"/>
              <w:marRight w:val="0"/>
              <w:marTop w:val="0"/>
              <w:marBottom w:val="0"/>
              <w:divBdr>
                <w:top w:val="none" w:sz="0" w:space="0" w:color="auto"/>
                <w:left w:val="none" w:sz="0" w:space="0" w:color="auto"/>
                <w:bottom w:val="none" w:sz="0" w:space="0" w:color="auto"/>
                <w:right w:val="none" w:sz="0" w:space="0" w:color="auto"/>
              </w:divBdr>
            </w:div>
            <w:div w:id="127170674">
              <w:marLeft w:val="0"/>
              <w:marRight w:val="0"/>
              <w:marTop w:val="0"/>
              <w:marBottom w:val="0"/>
              <w:divBdr>
                <w:top w:val="none" w:sz="0" w:space="0" w:color="auto"/>
                <w:left w:val="none" w:sz="0" w:space="0" w:color="auto"/>
                <w:bottom w:val="none" w:sz="0" w:space="0" w:color="auto"/>
                <w:right w:val="none" w:sz="0" w:space="0" w:color="auto"/>
              </w:divBdr>
            </w:div>
            <w:div w:id="1690256737">
              <w:marLeft w:val="0"/>
              <w:marRight w:val="0"/>
              <w:marTop w:val="0"/>
              <w:marBottom w:val="0"/>
              <w:divBdr>
                <w:top w:val="none" w:sz="0" w:space="0" w:color="auto"/>
                <w:left w:val="none" w:sz="0" w:space="0" w:color="auto"/>
                <w:bottom w:val="none" w:sz="0" w:space="0" w:color="auto"/>
                <w:right w:val="none" w:sz="0" w:space="0" w:color="auto"/>
              </w:divBdr>
            </w:div>
          </w:divsChild>
        </w:div>
        <w:div w:id="7486906">
          <w:marLeft w:val="0"/>
          <w:marRight w:val="0"/>
          <w:marTop w:val="0"/>
          <w:marBottom w:val="0"/>
          <w:divBdr>
            <w:top w:val="none" w:sz="0" w:space="0" w:color="auto"/>
            <w:left w:val="none" w:sz="0" w:space="0" w:color="auto"/>
            <w:bottom w:val="none" w:sz="0" w:space="0" w:color="auto"/>
            <w:right w:val="none" w:sz="0" w:space="0" w:color="auto"/>
          </w:divBdr>
          <w:divsChild>
            <w:div w:id="1208757845">
              <w:marLeft w:val="0"/>
              <w:marRight w:val="0"/>
              <w:marTop w:val="0"/>
              <w:marBottom w:val="0"/>
              <w:divBdr>
                <w:top w:val="none" w:sz="0" w:space="0" w:color="auto"/>
                <w:left w:val="none" w:sz="0" w:space="0" w:color="auto"/>
                <w:bottom w:val="none" w:sz="0" w:space="0" w:color="auto"/>
                <w:right w:val="none" w:sz="0" w:space="0" w:color="auto"/>
              </w:divBdr>
            </w:div>
            <w:div w:id="271787003">
              <w:marLeft w:val="0"/>
              <w:marRight w:val="0"/>
              <w:marTop w:val="0"/>
              <w:marBottom w:val="0"/>
              <w:divBdr>
                <w:top w:val="none" w:sz="0" w:space="0" w:color="auto"/>
                <w:left w:val="none" w:sz="0" w:space="0" w:color="auto"/>
                <w:bottom w:val="none" w:sz="0" w:space="0" w:color="auto"/>
                <w:right w:val="none" w:sz="0" w:space="0" w:color="auto"/>
              </w:divBdr>
            </w:div>
            <w:div w:id="1555120159">
              <w:marLeft w:val="0"/>
              <w:marRight w:val="0"/>
              <w:marTop w:val="0"/>
              <w:marBottom w:val="0"/>
              <w:divBdr>
                <w:top w:val="none" w:sz="0" w:space="0" w:color="auto"/>
                <w:left w:val="none" w:sz="0" w:space="0" w:color="auto"/>
                <w:bottom w:val="none" w:sz="0" w:space="0" w:color="auto"/>
                <w:right w:val="none" w:sz="0" w:space="0" w:color="auto"/>
              </w:divBdr>
            </w:div>
          </w:divsChild>
        </w:div>
        <w:div w:id="1300645966">
          <w:marLeft w:val="0"/>
          <w:marRight w:val="0"/>
          <w:marTop w:val="0"/>
          <w:marBottom w:val="0"/>
          <w:divBdr>
            <w:top w:val="none" w:sz="0" w:space="0" w:color="auto"/>
            <w:left w:val="none" w:sz="0" w:space="0" w:color="auto"/>
            <w:bottom w:val="none" w:sz="0" w:space="0" w:color="auto"/>
            <w:right w:val="none" w:sz="0" w:space="0" w:color="auto"/>
          </w:divBdr>
          <w:divsChild>
            <w:div w:id="891892625">
              <w:marLeft w:val="0"/>
              <w:marRight w:val="0"/>
              <w:marTop w:val="0"/>
              <w:marBottom w:val="0"/>
              <w:divBdr>
                <w:top w:val="none" w:sz="0" w:space="0" w:color="auto"/>
                <w:left w:val="none" w:sz="0" w:space="0" w:color="auto"/>
                <w:bottom w:val="none" w:sz="0" w:space="0" w:color="auto"/>
                <w:right w:val="none" w:sz="0" w:space="0" w:color="auto"/>
              </w:divBdr>
            </w:div>
            <w:div w:id="1257207973">
              <w:marLeft w:val="0"/>
              <w:marRight w:val="0"/>
              <w:marTop w:val="0"/>
              <w:marBottom w:val="0"/>
              <w:divBdr>
                <w:top w:val="none" w:sz="0" w:space="0" w:color="auto"/>
                <w:left w:val="none" w:sz="0" w:space="0" w:color="auto"/>
                <w:bottom w:val="none" w:sz="0" w:space="0" w:color="auto"/>
                <w:right w:val="none" w:sz="0" w:space="0" w:color="auto"/>
              </w:divBdr>
            </w:div>
            <w:div w:id="65493729">
              <w:marLeft w:val="0"/>
              <w:marRight w:val="0"/>
              <w:marTop w:val="0"/>
              <w:marBottom w:val="0"/>
              <w:divBdr>
                <w:top w:val="none" w:sz="0" w:space="0" w:color="auto"/>
                <w:left w:val="none" w:sz="0" w:space="0" w:color="auto"/>
                <w:bottom w:val="none" w:sz="0" w:space="0" w:color="auto"/>
                <w:right w:val="none" w:sz="0" w:space="0" w:color="auto"/>
              </w:divBdr>
            </w:div>
            <w:div w:id="22289049">
              <w:marLeft w:val="0"/>
              <w:marRight w:val="0"/>
              <w:marTop w:val="0"/>
              <w:marBottom w:val="0"/>
              <w:divBdr>
                <w:top w:val="none" w:sz="0" w:space="0" w:color="auto"/>
                <w:left w:val="none" w:sz="0" w:space="0" w:color="auto"/>
                <w:bottom w:val="none" w:sz="0" w:space="0" w:color="auto"/>
                <w:right w:val="none" w:sz="0" w:space="0" w:color="auto"/>
              </w:divBdr>
            </w:div>
            <w:div w:id="24791438">
              <w:marLeft w:val="0"/>
              <w:marRight w:val="0"/>
              <w:marTop w:val="0"/>
              <w:marBottom w:val="0"/>
              <w:divBdr>
                <w:top w:val="none" w:sz="0" w:space="0" w:color="auto"/>
                <w:left w:val="none" w:sz="0" w:space="0" w:color="auto"/>
                <w:bottom w:val="none" w:sz="0" w:space="0" w:color="auto"/>
                <w:right w:val="none" w:sz="0" w:space="0" w:color="auto"/>
              </w:divBdr>
            </w:div>
            <w:div w:id="1690983001">
              <w:marLeft w:val="0"/>
              <w:marRight w:val="0"/>
              <w:marTop w:val="0"/>
              <w:marBottom w:val="0"/>
              <w:divBdr>
                <w:top w:val="none" w:sz="0" w:space="0" w:color="auto"/>
                <w:left w:val="none" w:sz="0" w:space="0" w:color="auto"/>
                <w:bottom w:val="none" w:sz="0" w:space="0" w:color="auto"/>
                <w:right w:val="none" w:sz="0" w:space="0" w:color="auto"/>
              </w:divBdr>
            </w:div>
            <w:div w:id="1005548227">
              <w:marLeft w:val="0"/>
              <w:marRight w:val="0"/>
              <w:marTop w:val="0"/>
              <w:marBottom w:val="0"/>
              <w:divBdr>
                <w:top w:val="none" w:sz="0" w:space="0" w:color="auto"/>
                <w:left w:val="none" w:sz="0" w:space="0" w:color="auto"/>
                <w:bottom w:val="none" w:sz="0" w:space="0" w:color="auto"/>
                <w:right w:val="none" w:sz="0" w:space="0" w:color="auto"/>
              </w:divBdr>
            </w:div>
          </w:divsChild>
        </w:div>
        <w:div w:id="101071457">
          <w:marLeft w:val="0"/>
          <w:marRight w:val="0"/>
          <w:marTop w:val="0"/>
          <w:marBottom w:val="0"/>
          <w:divBdr>
            <w:top w:val="none" w:sz="0" w:space="0" w:color="auto"/>
            <w:left w:val="none" w:sz="0" w:space="0" w:color="auto"/>
            <w:bottom w:val="none" w:sz="0" w:space="0" w:color="auto"/>
            <w:right w:val="none" w:sz="0" w:space="0" w:color="auto"/>
          </w:divBdr>
          <w:divsChild>
            <w:div w:id="2102682928">
              <w:marLeft w:val="0"/>
              <w:marRight w:val="0"/>
              <w:marTop w:val="0"/>
              <w:marBottom w:val="0"/>
              <w:divBdr>
                <w:top w:val="none" w:sz="0" w:space="0" w:color="auto"/>
                <w:left w:val="none" w:sz="0" w:space="0" w:color="auto"/>
                <w:bottom w:val="none" w:sz="0" w:space="0" w:color="auto"/>
                <w:right w:val="none" w:sz="0" w:space="0" w:color="auto"/>
              </w:divBdr>
            </w:div>
          </w:divsChild>
        </w:div>
        <w:div w:id="1759255228">
          <w:marLeft w:val="0"/>
          <w:marRight w:val="0"/>
          <w:marTop w:val="0"/>
          <w:marBottom w:val="0"/>
          <w:divBdr>
            <w:top w:val="none" w:sz="0" w:space="0" w:color="auto"/>
            <w:left w:val="none" w:sz="0" w:space="0" w:color="auto"/>
            <w:bottom w:val="none" w:sz="0" w:space="0" w:color="auto"/>
            <w:right w:val="none" w:sz="0" w:space="0" w:color="auto"/>
          </w:divBdr>
          <w:divsChild>
            <w:div w:id="950362715">
              <w:marLeft w:val="0"/>
              <w:marRight w:val="0"/>
              <w:marTop w:val="0"/>
              <w:marBottom w:val="0"/>
              <w:divBdr>
                <w:top w:val="none" w:sz="0" w:space="0" w:color="auto"/>
                <w:left w:val="none" w:sz="0" w:space="0" w:color="auto"/>
                <w:bottom w:val="none" w:sz="0" w:space="0" w:color="auto"/>
                <w:right w:val="none" w:sz="0" w:space="0" w:color="auto"/>
              </w:divBdr>
            </w:div>
          </w:divsChild>
        </w:div>
        <w:div w:id="1359699549">
          <w:marLeft w:val="0"/>
          <w:marRight w:val="0"/>
          <w:marTop w:val="0"/>
          <w:marBottom w:val="0"/>
          <w:divBdr>
            <w:top w:val="none" w:sz="0" w:space="0" w:color="auto"/>
            <w:left w:val="none" w:sz="0" w:space="0" w:color="auto"/>
            <w:bottom w:val="none" w:sz="0" w:space="0" w:color="auto"/>
            <w:right w:val="none" w:sz="0" w:space="0" w:color="auto"/>
          </w:divBdr>
          <w:divsChild>
            <w:div w:id="592933120">
              <w:marLeft w:val="0"/>
              <w:marRight w:val="0"/>
              <w:marTop w:val="0"/>
              <w:marBottom w:val="0"/>
              <w:divBdr>
                <w:top w:val="none" w:sz="0" w:space="0" w:color="auto"/>
                <w:left w:val="none" w:sz="0" w:space="0" w:color="auto"/>
                <w:bottom w:val="none" w:sz="0" w:space="0" w:color="auto"/>
                <w:right w:val="none" w:sz="0" w:space="0" w:color="auto"/>
              </w:divBdr>
            </w:div>
            <w:div w:id="935869547">
              <w:marLeft w:val="0"/>
              <w:marRight w:val="0"/>
              <w:marTop w:val="0"/>
              <w:marBottom w:val="0"/>
              <w:divBdr>
                <w:top w:val="none" w:sz="0" w:space="0" w:color="auto"/>
                <w:left w:val="none" w:sz="0" w:space="0" w:color="auto"/>
                <w:bottom w:val="none" w:sz="0" w:space="0" w:color="auto"/>
                <w:right w:val="none" w:sz="0" w:space="0" w:color="auto"/>
              </w:divBdr>
            </w:div>
            <w:div w:id="2021466984">
              <w:marLeft w:val="0"/>
              <w:marRight w:val="0"/>
              <w:marTop w:val="0"/>
              <w:marBottom w:val="0"/>
              <w:divBdr>
                <w:top w:val="none" w:sz="0" w:space="0" w:color="auto"/>
                <w:left w:val="none" w:sz="0" w:space="0" w:color="auto"/>
                <w:bottom w:val="none" w:sz="0" w:space="0" w:color="auto"/>
                <w:right w:val="none" w:sz="0" w:space="0" w:color="auto"/>
              </w:divBdr>
            </w:div>
            <w:div w:id="1419013374">
              <w:marLeft w:val="0"/>
              <w:marRight w:val="0"/>
              <w:marTop w:val="0"/>
              <w:marBottom w:val="0"/>
              <w:divBdr>
                <w:top w:val="none" w:sz="0" w:space="0" w:color="auto"/>
                <w:left w:val="none" w:sz="0" w:space="0" w:color="auto"/>
                <w:bottom w:val="none" w:sz="0" w:space="0" w:color="auto"/>
                <w:right w:val="none" w:sz="0" w:space="0" w:color="auto"/>
              </w:divBdr>
            </w:div>
            <w:div w:id="2117091321">
              <w:marLeft w:val="0"/>
              <w:marRight w:val="0"/>
              <w:marTop w:val="0"/>
              <w:marBottom w:val="0"/>
              <w:divBdr>
                <w:top w:val="none" w:sz="0" w:space="0" w:color="auto"/>
                <w:left w:val="none" w:sz="0" w:space="0" w:color="auto"/>
                <w:bottom w:val="none" w:sz="0" w:space="0" w:color="auto"/>
                <w:right w:val="none" w:sz="0" w:space="0" w:color="auto"/>
              </w:divBdr>
            </w:div>
          </w:divsChild>
        </w:div>
        <w:div w:id="1644579578">
          <w:marLeft w:val="0"/>
          <w:marRight w:val="0"/>
          <w:marTop w:val="0"/>
          <w:marBottom w:val="0"/>
          <w:divBdr>
            <w:top w:val="none" w:sz="0" w:space="0" w:color="auto"/>
            <w:left w:val="none" w:sz="0" w:space="0" w:color="auto"/>
            <w:bottom w:val="none" w:sz="0" w:space="0" w:color="auto"/>
            <w:right w:val="none" w:sz="0" w:space="0" w:color="auto"/>
          </w:divBdr>
          <w:divsChild>
            <w:div w:id="830950933">
              <w:marLeft w:val="0"/>
              <w:marRight w:val="0"/>
              <w:marTop w:val="0"/>
              <w:marBottom w:val="0"/>
              <w:divBdr>
                <w:top w:val="none" w:sz="0" w:space="0" w:color="auto"/>
                <w:left w:val="none" w:sz="0" w:space="0" w:color="auto"/>
                <w:bottom w:val="none" w:sz="0" w:space="0" w:color="auto"/>
                <w:right w:val="none" w:sz="0" w:space="0" w:color="auto"/>
              </w:divBdr>
            </w:div>
            <w:div w:id="173036946">
              <w:marLeft w:val="0"/>
              <w:marRight w:val="0"/>
              <w:marTop w:val="0"/>
              <w:marBottom w:val="0"/>
              <w:divBdr>
                <w:top w:val="none" w:sz="0" w:space="0" w:color="auto"/>
                <w:left w:val="none" w:sz="0" w:space="0" w:color="auto"/>
                <w:bottom w:val="none" w:sz="0" w:space="0" w:color="auto"/>
                <w:right w:val="none" w:sz="0" w:space="0" w:color="auto"/>
              </w:divBdr>
            </w:div>
          </w:divsChild>
        </w:div>
        <w:div w:id="393509426">
          <w:marLeft w:val="0"/>
          <w:marRight w:val="0"/>
          <w:marTop w:val="0"/>
          <w:marBottom w:val="0"/>
          <w:divBdr>
            <w:top w:val="none" w:sz="0" w:space="0" w:color="auto"/>
            <w:left w:val="none" w:sz="0" w:space="0" w:color="auto"/>
            <w:bottom w:val="none" w:sz="0" w:space="0" w:color="auto"/>
            <w:right w:val="none" w:sz="0" w:space="0" w:color="auto"/>
          </w:divBdr>
          <w:divsChild>
            <w:div w:id="139272028">
              <w:marLeft w:val="0"/>
              <w:marRight w:val="0"/>
              <w:marTop w:val="0"/>
              <w:marBottom w:val="0"/>
              <w:divBdr>
                <w:top w:val="none" w:sz="0" w:space="0" w:color="auto"/>
                <w:left w:val="none" w:sz="0" w:space="0" w:color="auto"/>
                <w:bottom w:val="none" w:sz="0" w:space="0" w:color="auto"/>
                <w:right w:val="none" w:sz="0" w:space="0" w:color="auto"/>
              </w:divBdr>
            </w:div>
          </w:divsChild>
        </w:div>
        <w:div w:id="2103839785">
          <w:marLeft w:val="0"/>
          <w:marRight w:val="0"/>
          <w:marTop w:val="0"/>
          <w:marBottom w:val="0"/>
          <w:divBdr>
            <w:top w:val="none" w:sz="0" w:space="0" w:color="auto"/>
            <w:left w:val="none" w:sz="0" w:space="0" w:color="auto"/>
            <w:bottom w:val="none" w:sz="0" w:space="0" w:color="auto"/>
            <w:right w:val="none" w:sz="0" w:space="0" w:color="auto"/>
          </w:divBdr>
          <w:divsChild>
            <w:div w:id="223876062">
              <w:marLeft w:val="0"/>
              <w:marRight w:val="0"/>
              <w:marTop w:val="0"/>
              <w:marBottom w:val="0"/>
              <w:divBdr>
                <w:top w:val="none" w:sz="0" w:space="0" w:color="auto"/>
                <w:left w:val="none" w:sz="0" w:space="0" w:color="auto"/>
                <w:bottom w:val="none" w:sz="0" w:space="0" w:color="auto"/>
                <w:right w:val="none" w:sz="0" w:space="0" w:color="auto"/>
              </w:divBdr>
            </w:div>
            <w:div w:id="1269192747">
              <w:marLeft w:val="0"/>
              <w:marRight w:val="0"/>
              <w:marTop w:val="0"/>
              <w:marBottom w:val="0"/>
              <w:divBdr>
                <w:top w:val="none" w:sz="0" w:space="0" w:color="auto"/>
                <w:left w:val="none" w:sz="0" w:space="0" w:color="auto"/>
                <w:bottom w:val="none" w:sz="0" w:space="0" w:color="auto"/>
                <w:right w:val="none" w:sz="0" w:space="0" w:color="auto"/>
              </w:divBdr>
            </w:div>
          </w:divsChild>
        </w:div>
        <w:div w:id="311832596">
          <w:marLeft w:val="0"/>
          <w:marRight w:val="0"/>
          <w:marTop w:val="0"/>
          <w:marBottom w:val="0"/>
          <w:divBdr>
            <w:top w:val="none" w:sz="0" w:space="0" w:color="auto"/>
            <w:left w:val="none" w:sz="0" w:space="0" w:color="auto"/>
            <w:bottom w:val="none" w:sz="0" w:space="0" w:color="auto"/>
            <w:right w:val="none" w:sz="0" w:space="0" w:color="auto"/>
          </w:divBdr>
          <w:divsChild>
            <w:div w:id="278531250">
              <w:marLeft w:val="0"/>
              <w:marRight w:val="0"/>
              <w:marTop w:val="0"/>
              <w:marBottom w:val="0"/>
              <w:divBdr>
                <w:top w:val="none" w:sz="0" w:space="0" w:color="auto"/>
                <w:left w:val="none" w:sz="0" w:space="0" w:color="auto"/>
                <w:bottom w:val="none" w:sz="0" w:space="0" w:color="auto"/>
                <w:right w:val="none" w:sz="0" w:space="0" w:color="auto"/>
              </w:divBdr>
            </w:div>
            <w:div w:id="622927610">
              <w:marLeft w:val="0"/>
              <w:marRight w:val="0"/>
              <w:marTop w:val="0"/>
              <w:marBottom w:val="0"/>
              <w:divBdr>
                <w:top w:val="none" w:sz="0" w:space="0" w:color="auto"/>
                <w:left w:val="none" w:sz="0" w:space="0" w:color="auto"/>
                <w:bottom w:val="none" w:sz="0" w:space="0" w:color="auto"/>
                <w:right w:val="none" w:sz="0" w:space="0" w:color="auto"/>
              </w:divBdr>
            </w:div>
            <w:div w:id="1895656645">
              <w:marLeft w:val="0"/>
              <w:marRight w:val="0"/>
              <w:marTop w:val="0"/>
              <w:marBottom w:val="0"/>
              <w:divBdr>
                <w:top w:val="none" w:sz="0" w:space="0" w:color="auto"/>
                <w:left w:val="none" w:sz="0" w:space="0" w:color="auto"/>
                <w:bottom w:val="none" w:sz="0" w:space="0" w:color="auto"/>
                <w:right w:val="none" w:sz="0" w:space="0" w:color="auto"/>
              </w:divBdr>
            </w:div>
            <w:div w:id="1911423448">
              <w:marLeft w:val="0"/>
              <w:marRight w:val="0"/>
              <w:marTop w:val="0"/>
              <w:marBottom w:val="0"/>
              <w:divBdr>
                <w:top w:val="none" w:sz="0" w:space="0" w:color="auto"/>
                <w:left w:val="none" w:sz="0" w:space="0" w:color="auto"/>
                <w:bottom w:val="none" w:sz="0" w:space="0" w:color="auto"/>
                <w:right w:val="none" w:sz="0" w:space="0" w:color="auto"/>
              </w:divBdr>
            </w:div>
            <w:div w:id="1099643261">
              <w:marLeft w:val="0"/>
              <w:marRight w:val="0"/>
              <w:marTop w:val="0"/>
              <w:marBottom w:val="0"/>
              <w:divBdr>
                <w:top w:val="none" w:sz="0" w:space="0" w:color="auto"/>
                <w:left w:val="none" w:sz="0" w:space="0" w:color="auto"/>
                <w:bottom w:val="none" w:sz="0" w:space="0" w:color="auto"/>
                <w:right w:val="none" w:sz="0" w:space="0" w:color="auto"/>
              </w:divBdr>
            </w:div>
          </w:divsChild>
        </w:div>
        <w:div w:id="1187141088">
          <w:marLeft w:val="0"/>
          <w:marRight w:val="0"/>
          <w:marTop w:val="0"/>
          <w:marBottom w:val="0"/>
          <w:divBdr>
            <w:top w:val="none" w:sz="0" w:space="0" w:color="auto"/>
            <w:left w:val="none" w:sz="0" w:space="0" w:color="auto"/>
            <w:bottom w:val="none" w:sz="0" w:space="0" w:color="auto"/>
            <w:right w:val="none" w:sz="0" w:space="0" w:color="auto"/>
          </w:divBdr>
          <w:divsChild>
            <w:div w:id="191386454">
              <w:marLeft w:val="0"/>
              <w:marRight w:val="0"/>
              <w:marTop w:val="0"/>
              <w:marBottom w:val="0"/>
              <w:divBdr>
                <w:top w:val="none" w:sz="0" w:space="0" w:color="auto"/>
                <w:left w:val="none" w:sz="0" w:space="0" w:color="auto"/>
                <w:bottom w:val="none" w:sz="0" w:space="0" w:color="auto"/>
                <w:right w:val="none" w:sz="0" w:space="0" w:color="auto"/>
              </w:divBdr>
            </w:div>
            <w:div w:id="1003900104">
              <w:marLeft w:val="0"/>
              <w:marRight w:val="0"/>
              <w:marTop w:val="0"/>
              <w:marBottom w:val="0"/>
              <w:divBdr>
                <w:top w:val="none" w:sz="0" w:space="0" w:color="auto"/>
                <w:left w:val="none" w:sz="0" w:space="0" w:color="auto"/>
                <w:bottom w:val="none" w:sz="0" w:space="0" w:color="auto"/>
                <w:right w:val="none" w:sz="0" w:space="0" w:color="auto"/>
              </w:divBdr>
            </w:div>
            <w:div w:id="1163856966">
              <w:marLeft w:val="0"/>
              <w:marRight w:val="0"/>
              <w:marTop w:val="0"/>
              <w:marBottom w:val="0"/>
              <w:divBdr>
                <w:top w:val="none" w:sz="0" w:space="0" w:color="auto"/>
                <w:left w:val="none" w:sz="0" w:space="0" w:color="auto"/>
                <w:bottom w:val="none" w:sz="0" w:space="0" w:color="auto"/>
                <w:right w:val="none" w:sz="0" w:space="0" w:color="auto"/>
              </w:divBdr>
            </w:div>
            <w:div w:id="1478692534">
              <w:marLeft w:val="0"/>
              <w:marRight w:val="0"/>
              <w:marTop w:val="0"/>
              <w:marBottom w:val="0"/>
              <w:divBdr>
                <w:top w:val="none" w:sz="0" w:space="0" w:color="auto"/>
                <w:left w:val="none" w:sz="0" w:space="0" w:color="auto"/>
                <w:bottom w:val="none" w:sz="0" w:space="0" w:color="auto"/>
                <w:right w:val="none" w:sz="0" w:space="0" w:color="auto"/>
              </w:divBdr>
            </w:div>
            <w:div w:id="2042969247">
              <w:marLeft w:val="0"/>
              <w:marRight w:val="0"/>
              <w:marTop w:val="0"/>
              <w:marBottom w:val="0"/>
              <w:divBdr>
                <w:top w:val="none" w:sz="0" w:space="0" w:color="auto"/>
                <w:left w:val="none" w:sz="0" w:space="0" w:color="auto"/>
                <w:bottom w:val="none" w:sz="0" w:space="0" w:color="auto"/>
                <w:right w:val="none" w:sz="0" w:space="0" w:color="auto"/>
              </w:divBdr>
            </w:div>
            <w:div w:id="1289239409">
              <w:marLeft w:val="0"/>
              <w:marRight w:val="0"/>
              <w:marTop w:val="0"/>
              <w:marBottom w:val="0"/>
              <w:divBdr>
                <w:top w:val="none" w:sz="0" w:space="0" w:color="auto"/>
                <w:left w:val="none" w:sz="0" w:space="0" w:color="auto"/>
                <w:bottom w:val="none" w:sz="0" w:space="0" w:color="auto"/>
                <w:right w:val="none" w:sz="0" w:space="0" w:color="auto"/>
              </w:divBdr>
            </w:div>
            <w:div w:id="181819269">
              <w:marLeft w:val="0"/>
              <w:marRight w:val="0"/>
              <w:marTop w:val="0"/>
              <w:marBottom w:val="0"/>
              <w:divBdr>
                <w:top w:val="none" w:sz="0" w:space="0" w:color="auto"/>
                <w:left w:val="none" w:sz="0" w:space="0" w:color="auto"/>
                <w:bottom w:val="none" w:sz="0" w:space="0" w:color="auto"/>
                <w:right w:val="none" w:sz="0" w:space="0" w:color="auto"/>
              </w:divBdr>
            </w:div>
            <w:div w:id="418060538">
              <w:marLeft w:val="0"/>
              <w:marRight w:val="0"/>
              <w:marTop w:val="0"/>
              <w:marBottom w:val="0"/>
              <w:divBdr>
                <w:top w:val="none" w:sz="0" w:space="0" w:color="auto"/>
                <w:left w:val="none" w:sz="0" w:space="0" w:color="auto"/>
                <w:bottom w:val="none" w:sz="0" w:space="0" w:color="auto"/>
                <w:right w:val="none" w:sz="0" w:space="0" w:color="auto"/>
              </w:divBdr>
            </w:div>
            <w:div w:id="1303851193">
              <w:marLeft w:val="0"/>
              <w:marRight w:val="0"/>
              <w:marTop w:val="0"/>
              <w:marBottom w:val="0"/>
              <w:divBdr>
                <w:top w:val="none" w:sz="0" w:space="0" w:color="auto"/>
                <w:left w:val="none" w:sz="0" w:space="0" w:color="auto"/>
                <w:bottom w:val="none" w:sz="0" w:space="0" w:color="auto"/>
                <w:right w:val="none" w:sz="0" w:space="0" w:color="auto"/>
              </w:divBdr>
            </w:div>
          </w:divsChild>
        </w:div>
        <w:div w:id="1710375447">
          <w:marLeft w:val="0"/>
          <w:marRight w:val="0"/>
          <w:marTop w:val="0"/>
          <w:marBottom w:val="0"/>
          <w:divBdr>
            <w:top w:val="none" w:sz="0" w:space="0" w:color="auto"/>
            <w:left w:val="none" w:sz="0" w:space="0" w:color="auto"/>
            <w:bottom w:val="none" w:sz="0" w:space="0" w:color="auto"/>
            <w:right w:val="none" w:sz="0" w:space="0" w:color="auto"/>
          </w:divBdr>
          <w:divsChild>
            <w:div w:id="290092747">
              <w:marLeft w:val="0"/>
              <w:marRight w:val="0"/>
              <w:marTop w:val="0"/>
              <w:marBottom w:val="0"/>
              <w:divBdr>
                <w:top w:val="none" w:sz="0" w:space="0" w:color="auto"/>
                <w:left w:val="none" w:sz="0" w:space="0" w:color="auto"/>
                <w:bottom w:val="none" w:sz="0" w:space="0" w:color="auto"/>
                <w:right w:val="none" w:sz="0" w:space="0" w:color="auto"/>
              </w:divBdr>
            </w:div>
          </w:divsChild>
        </w:div>
        <w:div w:id="1193878198">
          <w:marLeft w:val="0"/>
          <w:marRight w:val="0"/>
          <w:marTop w:val="0"/>
          <w:marBottom w:val="0"/>
          <w:divBdr>
            <w:top w:val="none" w:sz="0" w:space="0" w:color="auto"/>
            <w:left w:val="none" w:sz="0" w:space="0" w:color="auto"/>
            <w:bottom w:val="none" w:sz="0" w:space="0" w:color="auto"/>
            <w:right w:val="none" w:sz="0" w:space="0" w:color="auto"/>
          </w:divBdr>
          <w:divsChild>
            <w:div w:id="230628826">
              <w:marLeft w:val="0"/>
              <w:marRight w:val="0"/>
              <w:marTop w:val="0"/>
              <w:marBottom w:val="0"/>
              <w:divBdr>
                <w:top w:val="none" w:sz="0" w:space="0" w:color="auto"/>
                <w:left w:val="none" w:sz="0" w:space="0" w:color="auto"/>
                <w:bottom w:val="none" w:sz="0" w:space="0" w:color="auto"/>
                <w:right w:val="none" w:sz="0" w:space="0" w:color="auto"/>
              </w:divBdr>
            </w:div>
          </w:divsChild>
        </w:div>
        <w:div w:id="1422607783">
          <w:marLeft w:val="0"/>
          <w:marRight w:val="0"/>
          <w:marTop w:val="0"/>
          <w:marBottom w:val="0"/>
          <w:divBdr>
            <w:top w:val="none" w:sz="0" w:space="0" w:color="auto"/>
            <w:left w:val="none" w:sz="0" w:space="0" w:color="auto"/>
            <w:bottom w:val="none" w:sz="0" w:space="0" w:color="auto"/>
            <w:right w:val="none" w:sz="0" w:space="0" w:color="auto"/>
          </w:divBdr>
          <w:divsChild>
            <w:div w:id="657344948">
              <w:marLeft w:val="0"/>
              <w:marRight w:val="0"/>
              <w:marTop w:val="0"/>
              <w:marBottom w:val="0"/>
              <w:divBdr>
                <w:top w:val="none" w:sz="0" w:space="0" w:color="auto"/>
                <w:left w:val="none" w:sz="0" w:space="0" w:color="auto"/>
                <w:bottom w:val="none" w:sz="0" w:space="0" w:color="auto"/>
                <w:right w:val="none" w:sz="0" w:space="0" w:color="auto"/>
              </w:divBdr>
            </w:div>
            <w:div w:id="435716030">
              <w:marLeft w:val="0"/>
              <w:marRight w:val="0"/>
              <w:marTop w:val="0"/>
              <w:marBottom w:val="0"/>
              <w:divBdr>
                <w:top w:val="none" w:sz="0" w:space="0" w:color="auto"/>
                <w:left w:val="none" w:sz="0" w:space="0" w:color="auto"/>
                <w:bottom w:val="none" w:sz="0" w:space="0" w:color="auto"/>
                <w:right w:val="none" w:sz="0" w:space="0" w:color="auto"/>
              </w:divBdr>
            </w:div>
            <w:div w:id="1269503547">
              <w:marLeft w:val="0"/>
              <w:marRight w:val="0"/>
              <w:marTop w:val="0"/>
              <w:marBottom w:val="0"/>
              <w:divBdr>
                <w:top w:val="none" w:sz="0" w:space="0" w:color="auto"/>
                <w:left w:val="none" w:sz="0" w:space="0" w:color="auto"/>
                <w:bottom w:val="none" w:sz="0" w:space="0" w:color="auto"/>
                <w:right w:val="none" w:sz="0" w:space="0" w:color="auto"/>
              </w:divBdr>
            </w:div>
          </w:divsChild>
        </w:div>
        <w:div w:id="1215628129">
          <w:marLeft w:val="0"/>
          <w:marRight w:val="0"/>
          <w:marTop w:val="0"/>
          <w:marBottom w:val="0"/>
          <w:divBdr>
            <w:top w:val="none" w:sz="0" w:space="0" w:color="auto"/>
            <w:left w:val="none" w:sz="0" w:space="0" w:color="auto"/>
            <w:bottom w:val="none" w:sz="0" w:space="0" w:color="auto"/>
            <w:right w:val="none" w:sz="0" w:space="0" w:color="auto"/>
          </w:divBdr>
          <w:divsChild>
            <w:div w:id="638998022">
              <w:marLeft w:val="0"/>
              <w:marRight w:val="0"/>
              <w:marTop w:val="0"/>
              <w:marBottom w:val="0"/>
              <w:divBdr>
                <w:top w:val="none" w:sz="0" w:space="0" w:color="auto"/>
                <w:left w:val="none" w:sz="0" w:space="0" w:color="auto"/>
                <w:bottom w:val="none" w:sz="0" w:space="0" w:color="auto"/>
                <w:right w:val="none" w:sz="0" w:space="0" w:color="auto"/>
              </w:divBdr>
            </w:div>
            <w:div w:id="978999768">
              <w:marLeft w:val="0"/>
              <w:marRight w:val="0"/>
              <w:marTop w:val="0"/>
              <w:marBottom w:val="0"/>
              <w:divBdr>
                <w:top w:val="none" w:sz="0" w:space="0" w:color="auto"/>
                <w:left w:val="none" w:sz="0" w:space="0" w:color="auto"/>
                <w:bottom w:val="none" w:sz="0" w:space="0" w:color="auto"/>
                <w:right w:val="none" w:sz="0" w:space="0" w:color="auto"/>
              </w:divBdr>
            </w:div>
          </w:divsChild>
        </w:div>
        <w:div w:id="1179201818">
          <w:marLeft w:val="0"/>
          <w:marRight w:val="0"/>
          <w:marTop w:val="0"/>
          <w:marBottom w:val="0"/>
          <w:divBdr>
            <w:top w:val="none" w:sz="0" w:space="0" w:color="auto"/>
            <w:left w:val="none" w:sz="0" w:space="0" w:color="auto"/>
            <w:bottom w:val="none" w:sz="0" w:space="0" w:color="auto"/>
            <w:right w:val="none" w:sz="0" w:space="0" w:color="auto"/>
          </w:divBdr>
          <w:divsChild>
            <w:div w:id="493447704">
              <w:marLeft w:val="0"/>
              <w:marRight w:val="0"/>
              <w:marTop w:val="0"/>
              <w:marBottom w:val="0"/>
              <w:divBdr>
                <w:top w:val="none" w:sz="0" w:space="0" w:color="auto"/>
                <w:left w:val="none" w:sz="0" w:space="0" w:color="auto"/>
                <w:bottom w:val="none" w:sz="0" w:space="0" w:color="auto"/>
                <w:right w:val="none" w:sz="0" w:space="0" w:color="auto"/>
              </w:divBdr>
            </w:div>
          </w:divsChild>
        </w:div>
        <w:div w:id="2131509682">
          <w:marLeft w:val="0"/>
          <w:marRight w:val="0"/>
          <w:marTop w:val="0"/>
          <w:marBottom w:val="0"/>
          <w:divBdr>
            <w:top w:val="none" w:sz="0" w:space="0" w:color="auto"/>
            <w:left w:val="none" w:sz="0" w:space="0" w:color="auto"/>
            <w:bottom w:val="none" w:sz="0" w:space="0" w:color="auto"/>
            <w:right w:val="none" w:sz="0" w:space="0" w:color="auto"/>
          </w:divBdr>
          <w:divsChild>
            <w:div w:id="966351548">
              <w:marLeft w:val="0"/>
              <w:marRight w:val="0"/>
              <w:marTop w:val="0"/>
              <w:marBottom w:val="0"/>
              <w:divBdr>
                <w:top w:val="none" w:sz="0" w:space="0" w:color="auto"/>
                <w:left w:val="none" w:sz="0" w:space="0" w:color="auto"/>
                <w:bottom w:val="none" w:sz="0" w:space="0" w:color="auto"/>
                <w:right w:val="none" w:sz="0" w:space="0" w:color="auto"/>
              </w:divBdr>
            </w:div>
          </w:divsChild>
        </w:div>
        <w:div w:id="1912495306">
          <w:marLeft w:val="0"/>
          <w:marRight w:val="0"/>
          <w:marTop w:val="0"/>
          <w:marBottom w:val="0"/>
          <w:divBdr>
            <w:top w:val="none" w:sz="0" w:space="0" w:color="auto"/>
            <w:left w:val="none" w:sz="0" w:space="0" w:color="auto"/>
            <w:bottom w:val="none" w:sz="0" w:space="0" w:color="auto"/>
            <w:right w:val="none" w:sz="0" w:space="0" w:color="auto"/>
          </w:divBdr>
          <w:divsChild>
            <w:div w:id="1865558716">
              <w:marLeft w:val="0"/>
              <w:marRight w:val="0"/>
              <w:marTop w:val="0"/>
              <w:marBottom w:val="0"/>
              <w:divBdr>
                <w:top w:val="none" w:sz="0" w:space="0" w:color="auto"/>
                <w:left w:val="none" w:sz="0" w:space="0" w:color="auto"/>
                <w:bottom w:val="none" w:sz="0" w:space="0" w:color="auto"/>
                <w:right w:val="none" w:sz="0" w:space="0" w:color="auto"/>
              </w:divBdr>
            </w:div>
            <w:div w:id="127630740">
              <w:marLeft w:val="0"/>
              <w:marRight w:val="0"/>
              <w:marTop w:val="0"/>
              <w:marBottom w:val="0"/>
              <w:divBdr>
                <w:top w:val="none" w:sz="0" w:space="0" w:color="auto"/>
                <w:left w:val="none" w:sz="0" w:space="0" w:color="auto"/>
                <w:bottom w:val="none" w:sz="0" w:space="0" w:color="auto"/>
                <w:right w:val="none" w:sz="0" w:space="0" w:color="auto"/>
              </w:divBdr>
            </w:div>
            <w:div w:id="1216818906">
              <w:marLeft w:val="0"/>
              <w:marRight w:val="0"/>
              <w:marTop w:val="0"/>
              <w:marBottom w:val="0"/>
              <w:divBdr>
                <w:top w:val="none" w:sz="0" w:space="0" w:color="auto"/>
                <w:left w:val="none" w:sz="0" w:space="0" w:color="auto"/>
                <w:bottom w:val="none" w:sz="0" w:space="0" w:color="auto"/>
                <w:right w:val="none" w:sz="0" w:space="0" w:color="auto"/>
              </w:divBdr>
            </w:div>
          </w:divsChild>
        </w:div>
        <w:div w:id="1712880173">
          <w:marLeft w:val="0"/>
          <w:marRight w:val="0"/>
          <w:marTop w:val="0"/>
          <w:marBottom w:val="0"/>
          <w:divBdr>
            <w:top w:val="none" w:sz="0" w:space="0" w:color="auto"/>
            <w:left w:val="none" w:sz="0" w:space="0" w:color="auto"/>
            <w:bottom w:val="none" w:sz="0" w:space="0" w:color="auto"/>
            <w:right w:val="none" w:sz="0" w:space="0" w:color="auto"/>
          </w:divBdr>
          <w:divsChild>
            <w:div w:id="1337029388">
              <w:marLeft w:val="0"/>
              <w:marRight w:val="0"/>
              <w:marTop w:val="0"/>
              <w:marBottom w:val="0"/>
              <w:divBdr>
                <w:top w:val="none" w:sz="0" w:space="0" w:color="auto"/>
                <w:left w:val="none" w:sz="0" w:space="0" w:color="auto"/>
                <w:bottom w:val="none" w:sz="0" w:space="0" w:color="auto"/>
                <w:right w:val="none" w:sz="0" w:space="0" w:color="auto"/>
              </w:divBdr>
            </w:div>
            <w:div w:id="1262374297">
              <w:marLeft w:val="0"/>
              <w:marRight w:val="0"/>
              <w:marTop w:val="0"/>
              <w:marBottom w:val="0"/>
              <w:divBdr>
                <w:top w:val="none" w:sz="0" w:space="0" w:color="auto"/>
                <w:left w:val="none" w:sz="0" w:space="0" w:color="auto"/>
                <w:bottom w:val="none" w:sz="0" w:space="0" w:color="auto"/>
                <w:right w:val="none" w:sz="0" w:space="0" w:color="auto"/>
              </w:divBdr>
            </w:div>
            <w:div w:id="2140104597">
              <w:marLeft w:val="0"/>
              <w:marRight w:val="0"/>
              <w:marTop w:val="0"/>
              <w:marBottom w:val="0"/>
              <w:divBdr>
                <w:top w:val="none" w:sz="0" w:space="0" w:color="auto"/>
                <w:left w:val="none" w:sz="0" w:space="0" w:color="auto"/>
                <w:bottom w:val="none" w:sz="0" w:space="0" w:color="auto"/>
                <w:right w:val="none" w:sz="0" w:space="0" w:color="auto"/>
              </w:divBdr>
            </w:div>
          </w:divsChild>
        </w:div>
        <w:div w:id="276565530">
          <w:marLeft w:val="0"/>
          <w:marRight w:val="0"/>
          <w:marTop w:val="0"/>
          <w:marBottom w:val="0"/>
          <w:divBdr>
            <w:top w:val="none" w:sz="0" w:space="0" w:color="auto"/>
            <w:left w:val="none" w:sz="0" w:space="0" w:color="auto"/>
            <w:bottom w:val="none" w:sz="0" w:space="0" w:color="auto"/>
            <w:right w:val="none" w:sz="0" w:space="0" w:color="auto"/>
          </w:divBdr>
          <w:divsChild>
            <w:div w:id="914317930">
              <w:marLeft w:val="0"/>
              <w:marRight w:val="0"/>
              <w:marTop w:val="0"/>
              <w:marBottom w:val="0"/>
              <w:divBdr>
                <w:top w:val="none" w:sz="0" w:space="0" w:color="auto"/>
                <w:left w:val="none" w:sz="0" w:space="0" w:color="auto"/>
                <w:bottom w:val="none" w:sz="0" w:space="0" w:color="auto"/>
                <w:right w:val="none" w:sz="0" w:space="0" w:color="auto"/>
              </w:divBdr>
            </w:div>
          </w:divsChild>
        </w:div>
        <w:div w:id="1731268362">
          <w:marLeft w:val="0"/>
          <w:marRight w:val="0"/>
          <w:marTop w:val="0"/>
          <w:marBottom w:val="0"/>
          <w:divBdr>
            <w:top w:val="none" w:sz="0" w:space="0" w:color="auto"/>
            <w:left w:val="none" w:sz="0" w:space="0" w:color="auto"/>
            <w:bottom w:val="none" w:sz="0" w:space="0" w:color="auto"/>
            <w:right w:val="none" w:sz="0" w:space="0" w:color="auto"/>
          </w:divBdr>
          <w:divsChild>
            <w:div w:id="1968395659">
              <w:marLeft w:val="0"/>
              <w:marRight w:val="0"/>
              <w:marTop w:val="0"/>
              <w:marBottom w:val="0"/>
              <w:divBdr>
                <w:top w:val="none" w:sz="0" w:space="0" w:color="auto"/>
                <w:left w:val="none" w:sz="0" w:space="0" w:color="auto"/>
                <w:bottom w:val="none" w:sz="0" w:space="0" w:color="auto"/>
                <w:right w:val="none" w:sz="0" w:space="0" w:color="auto"/>
              </w:divBdr>
            </w:div>
          </w:divsChild>
        </w:div>
        <w:div w:id="1872843450">
          <w:marLeft w:val="0"/>
          <w:marRight w:val="0"/>
          <w:marTop w:val="0"/>
          <w:marBottom w:val="0"/>
          <w:divBdr>
            <w:top w:val="none" w:sz="0" w:space="0" w:color="auto"/>
            <w:left w:val="none" w:sz="0" w:space="0" w:color="auto"/>
            <w:bottom w:val="none" w:sz="0" w:space="0" w:color="auto"/>
            <w:right w:val="none" w:sz="0" w:space="0" w:color="auto"/>
          </w:divBdr>
          <w:divsChild>
            <w:div w:id="2090685778">
              <w:marLeft w:val="0"/>
              <w:marRight w:val="0"/>
              <w:marTop w:val="0"/>
              <w:marBottom w:val="0"/>
              <w:divBdr>
                <w:top w:val="none" w:sz="0" w:space="0" w:color="auto"/>
                <w:left w:val="none" w:sz="0" w:space="0" w:color="auto"/>
                <w:bottom w:val="none" w:sz="0" w:space="0" w:color="auto"/>
                <w:right w:val="none" w:sz="0" w:space="0" w:color="auto"/>
              </w:divBdr>
            </w:div>
            <w:div w:id="1137721700">
              <w:marLeft w:val="0"/>
              <w:marRight w:val="0"/>
              <w:marTop w:val="0"/>
              <w:marBottom w:val="0"/>
              <w:divBdr>
                <w:top w:val="none" w:sz="0" w:space="0" w:color="auto"/>
                <w:left w:val="none" w:sz="0" w:space="0" w:color="auto"/>
                <w:bottom w:val="none" w:sz="0" w:space="0" w:color="auto"/>
                <w:right w:val="none" w:sz="0" w:space="0" w:color="auto"/>
              </w:divBdr>
            </w:div>
            <w:div w:id="746658300">
              <w:marLeft w:val="0"/>
              <w:marRight w:val="0"/>
              <w:marTop w:val="0"/>
              <w:marBottom w:val="0"/>
              <w:divBdr>
                <w:top w:val="none" w:sz="0" w:space="0" w:color="auto"/>
                <w:left w:val="none" w:sz="0" w:space="0" w:color="auto"/>
                <w:bottom w:val="none" w:sz="0" w:space="0" w:color="auto"/>
                <w:right w:val="none" w:sz="0" w:space="0" w:color="auto"/>
              </w:divBdr>
            </w:div>
          </w:divsChild>
        </w:div>
        <w:div w:id="1510486757">
          <w:marLeft w:val="0"/>
          <w:marRight w:val="0"/>
          <w:marTop w:val="0"/>
          <w:marBottom w:val="0"/>
          <w:divBdr>
            <w:top w:val="none" w:sz="0" w:space="0" w:color="auto"/>
            <w:left w:val="none" w:sz="0" w:space="0" w:color="auto"/>
            <w:bottom w:val="none" w:sz="0" w:space="0" w:color="auto"/>
            <w:right w:val="none" w:sz="0" w:space="0" w:color="auto"/>
          </w:divBdr>
          <w:divsChild>
            <w:div w:id="930049138">
              <w:marLeft w:val="0"/>
              <w:marRight w:val="0"/>
              <w:marTop w:val="0"/>
              <w:marBottom w:val="0"/>
              <w:divBdr>
                <w:top w:val="none" w:sz="0" w:space="0" w:color="auto"/>
                <w:left w:val="none" w:sz="0" w:space="0" w:color="auto"/>
                <w:bottom w:val="none" w:sz="0" w:space="0" w:color="auto"/>
                <w:right w:val="none" w:sz="0" w:space="0" w:color="auto"/>
              </w:divBdr>
            </w:div>
            <w:div w:id="1967927912">
              <w:marLeft w:val="0"/>
              <w:marRight w:val="0"/>
              <w:marTop w:val="0"/>
              <w:marBottom w:val="0"/>
              <w:divBdr>
                <w:top w:val="none" w:sz="0" w:space="0" w:color="auto"/>
                <w:left w:val="none" w:sz="0" w:space="0" w:color="auto"/>
                <w:bottom w:val="none" w:sz="0" w:space="0" w:color="auto"/>
                <w:right w:val="none" w:sz="0" w:space="0" w:color="auto"/>
              </w:divBdr>
            </w:div>
            <w:div w:id="1269464973">
              <w:marLeft w:val="0"/>
              <w:marRight w:val="0"/>
              <w:marTop w:val="0"/>
              <w:marBottom w:val="0"/>
              <w:divBdr>
                <w:top w:val="none" w:sz="0" w:space="0" w:color="auto"/>
                <w:left w:val="none" w:sz="0" w:space="0" w:color="auto"/>
                <w:bottom w:val="none" w:sz="0" w:space="0" w:color="auto"/>
                <w:right w:val="none" w:sz="0" w:space="0" w:color="auto"/>
              </w:divBdr>
            </w:div>
            <w:div w:id="1878083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939606">
      <w:bodyDiv w:val="1"/>
      <w:marLeft w:val="0"/>
      <w:marRight w:val="0"/>
      <w:marTop w:val="0"/>
      <w:marBottom w:val="0"/>
      <w:divBdr>
        <w:top w:val="none" w:sz="0" w:space="0" w:color="auto"/>
        <w:left w:val="none" w:sz="0" w:space="0" w:color="auto"/>
        <w:bottom w:val="none" w:sz="0" w:space="0" w:color="auto"/>
        <w:right w:val="none" w:sz="0" w:space="0" w:color="auto"/>
      </w:divBdr>
    </w:div>
    <w:div w:id="496775199">
      <w:bodyDiv w:val="1"/>
      <w:marLeft w:val="0"/>
      <w:marRight w:val="0"/>
      <w:marTop w:val="0"/>
      <w:marBottom w:val="0"/>
      <w:divBdr>
        <w:top w:val="none" w:sz="0" w:space="0" w:color="auto"/>
        <w:left w:val="none" w:sz="0" w:space="0" w:color="auto"/>
        <w:bottom w:val="none" w:sz="0" w:space="0" w:color="auto"/>
        <w:right w:val="none" w:sz="0" w:space="0" w:color="auto"/>
      </w:divBdr>
    </w:div>
    <w:div w:id="517278525">
      <w:bodyDiv w:val="1"/>
      <w:marLeft w:val="0"/>
      <w:marRight w:val="0"/>
      <w:marTop w:val="0"/>
      <w:marBottom w:val="0"/>
      <w:divBdr>
        <w:top w:val="none" w:sz="0" w:space="0" w:color="auto"/>
        <w:left w:val="none" w:sz="0" w:space="0" w:color="auto"/>
        <w:bottom w:val="none" w:sz="0" w:space="0" w:color="auto"/>
        <w:right w:val="none" w:sz="0" w:space="0" w:color="auto"/>
      </w:divBdr>
    </w:div>
    <w:div w:id="614558553">
      <w:bodyDiv w:val="1"/>
      <w:marLeft w:val="0"/>
      <w:marRight w:val="0"/>
      <w:marTop w:val="0"/>
      <w:marBottom w:val="0"/>
      <w:divBdr>
        <w:top w:val="none" w:sz="0" w:space="0" w:color="auto"/>
        <w:left w:val="none" w:sz="0" w:space="0" w:color="auto"/>
        <w:bottom w:val="none" w:sz="0" w:space="0" w:color="auto"/>
        <w:right w:val="none" w:sz="0" w:space="0" w:color="auto"/>
      </w:divBdr>
    </w:div>
    <w:div w:id="630327722">
      <w:bodyDiv w:val="1"/>
      <w:marLeft w:val="0"/>
      <w:marRight w:val="0"/>
      <w:marTop w:val="0"/>
      <w:marBottom w:val="0"/>
      <w:divBdr>
        <w:top w:val="none" w:sz="0" w:space="0" w:color="auto"/>
        <w:left w:val="none" w:sz="0" w:space="0" w:color="auto"/>
        <w:bottom w:val="none" w:sz="0" w:space="0" w:color="auto"/>
        <w:right w:val="none" w:sz="0" w:space="0" w:color="auto"/>
      </w:divBdr>
    </w:div>
    <w:div w:id="633485777">
      <w:bodyDiv w:val="1"/>
      <w:marLeft w:val="0"/>
      <w:marRight w:val="0"/>
      <w:marTop w:val="0"/>
      <w:marBottom w:val="0"/>
      <w:divBdr>
        <w:top w:val="none" w:sz="0" w:space="0" w:color="auto"/>
        <w:left w:val="none" w:sz="0" w:space="0" w:color="auto"/>
        <w:bottom w:val="none" w:sz="0" w:space="0" w:color="auto"/>
        <w:right w:val="none" w:sz="0" w:space="0" w:color="auto"/>
      </w:divBdr>
    </w:div>
    <w:div w:id="722563099">
      <w:bodyDiv w:val="1"/>
      <w:marLeft w:val="0"/>
      <w:marRight w:val="0"/>
      <w:marTop w:val="0"/>
      <w:marBottom w:val="0"/>
      <w:divBdr>
        <w:top w:val="none" w:sz="0" w:space="0" w:color="auto"/>
        <w:left w:val="none" w:sz="0" w:space="0" w:color="auto"/>
        <w:bottom w:val="none" w:sz="0" w:space="0" w:color="auto"/>
        <w:right w:val="none" w:sz="0" w:space="0" w:color="auto"/>
      </w:divBdr>
    </w:div>
    <w:div w:id="752821118">
      <w:bodyDiv w:val="1"/>
      <w:marLeft w:val="0"/>
      <w:marRight w:val="0"/>
      <w:marTop w:val="0"/>
      <w:marBottom w:val="0"/>
      <w:divBdr>
        <w:top w:val="none" w:sz="0" w:space="0" w:color="auto"/>
        <w:left w:val="none" w:sz="0" w:space="0" w:color="auto"/>
        <w:bottom w:val="none" w:sz="0" w:space="0" w:color="auto"/>
        <w:right w:val="none" w:sz="0" w:space="0" w:color="auto"/>
      </w:divBdr>
    </w:div>
    <w:div w:id="777720316">
      <w:bodyDiv w:val="1"/>
      <w:marLeft w:val="0"/>
      <w:marRight w:val="0"/>
      <w:marTop w:val="0"/>
      <w:marBottom w:val="0"/>
      <w:divBdr>
        <w:top w:val="none" w:sz="0" w:space="0" w:color="auto"/>
        <w:left w:val="none" w:sz="0" w:space="0" w:color="auto"/>
        <w:bottom w:val="none" w:sz="0" w:space="0" w:color="auto"/>
        <w:right w:val="none" w:sz="0" w:space="0" w:color="auto"/>
      </w:divBdr>
    </w:div>
    <w:div w:id="862862543">
      <w:bodyDiv w:val="1"/>
      <w:marLeft w:val="0"/>
      <w:marRight w:val="0"/>
      <w:marTop w:val="0"/>
      <w:marBottom w:val="0"/>
      <w:divBdr>
        <w:top w:val="none" w:sz="0" w:space="0" w:color="auto"/>
        <w:left w:val="none" w:sz="0" w:space="0" w:color="auto"/>
        <w:bottom w:val="none" w:sz="0" w:space="0" w:color="auto"/>
        <w:right w:val="none" w:sz="0" w:space="0" w:color="auto"/>
      </w:divBdr>
    </w:div>
    <w:div w:id="930965705">
      <w:bodyDiv w:val="1"/>
      <w:marLeft w:val="0"/>
      <w:marRight w:val="0"/>
      <w:marTop w:val="0"/>
      <w:marBottom w:val="0"/>
      <w:divBdr>
        <w:top w:val="none" w:sz="0" w:space="0" w:color="auto"/>
        <w:left w:val="none" w:sz="0" w:space="0" w:color="auto"/>
        <w:bottom w:val="none" w:sz="0" w:space="0" w:color="auto"/>
        <w:right w:val="none" w:sz="0" w:space="0" w:color="auto"/>
      </w:divBdr>
    </w:div>
    <w:div w:id="938365534">
      <w:bodyDiv w:val="1"/>
      <w:marLeft w:val="0"/>
      <w:marRight w:val="0"/>
      <w:marTop w:val="0"/>
      <w:marBottom w:val="0"/>
      <w:divBdr>
        <w:top w:val="none" w:sz="0" w:space="0" w:color="auto"/>
        <w:left w:val="none" w:sz="0" w:space="0" w:color="auto"/>
        <w:bottom w:val="none" w:sz="0" w:space="0" w:color="auto"/>
        <w:right w:val="none" w:sz="0" w:space="0" w:color="auto"/>
      </w:divBdr>
    </w:div>
    <w:div w:id="983046464">
      <w:bodyDiv w:val="1"/>
      <w:marLeft w:val="0"/>
      <w:marRight w:val="0"/>
      <w:marTop w:val="0"/>
      <w:marBottom w:val="0"/>
      <w:divBdr>
        <w:top w:val="none" w:sz="0" w:space="0" w:color="auto"/>
        <w:left w:val="none" w:sz="0" w:space="0" w:color="auto"/>
        <w:bottom w:val="none" w:sz="0" w:space="0" w:color="auto"/>
        <w:right w:val="none" w:sz="0" w:space="0" w:color="auto"/>
      </w:divBdr>
    </w:div>
    <w:div w:id="1091858571">
      <w:bodyDiv w:val="1"/>
      <w:marLeft w:val="0"/>
      <w:marRight w:val="0"/>
      <w:marTop w:val="0"/>
      <w:marBottom w:val="0"/>
      <w:divBdr>
        <w:top w:val="none" w:sz="0" w:space="0" w:color="auto"/>
        <w:left w:val="none" w:sz="0" w:space="0" w:color="auto"/>
        <w:bottom w:val="none" w:sz="0" w:space="0" w:color="auto"/>
        <w:right w:val="none" w:sz="0" w:space="0" w:color="auto"/>
      </w:divBdr>
    </w:div>
    <w:div w:id="1182671260">
      <w:bodyDiv w:val="1"/>
      <w:marLeft w:val="0"/>
      <w:marRight w:val="0"/>
      <w:marTop w:val="0"/>
      <w:marBottom w:val="0"/>
      <w:divBdr>
        <w:top w:val="none" w:sz="0" w:space="0" w:color="auto"/>
        <w:left w:val="none" w:sz="0" w:space="0" w:color="auto"/>
        <w:bottom w:val="none" w:sz="0" w:space="0" w:color="auto"/>
        <w:right w:val="none" w:sz="0" w:space="0" w:color="auto"/>
      </w:divBdr>
    </w:div>
    <w:div w:id="1206065340">
      <w:bodyDiv w:val="1"/>
      <w:marLeft w:val="0"/>
      <w:marRight w:val="0"/>
      <w:marTop w:val="0"/>
      <w:marBottom w:val="0"/>
      <w:divBdr>
        <w:top w:val="none" w:sz="0" w:space="0" w:color="auto"/>
        <w:left w:val="none" w:sz="0" w:space="0" w:color="auto"/>
        <w:bottom w:val="none" w:sz="0" w:space="0" w:color="auto"/>
        <w:right w:val="none" w:sz="0" w:space="0" w:color="auto"/>
      </w:divBdr>
      <w:divsChild>
        <w:div w:id="1104617743">
          <w:marLeft w:val="0"/>
          <w:marRight w:val="0"/>
          <w:marTop w:val="0"/>
          <w:marBottom w:val="0"/>
          <w:divBdr>
            <w:top w:val="none" w:sz="0" w:space="0" w:color="auto"/>
            <w:left w:val="none" w:sz="0" w:space="0" w:color="auto"/>
            <w:bottom w:val="none" w:sz="0" w:space="0" w:color="auto"/>
            <w:right w:val="none" w:sz="0" w:space="0" w:color="auto"/>
          </w:divBdr>
        </w:div>
      </w:divsChild>
    </w:div>
    <w:div w:id="1208486872">
      <w:bodyDiv w:val="1"/>
      <w:marLeft w:val="0"/>
      <w:marRight w:val="0"/>
      <w:marTop w:val="0"/>
      <w:marBottom w:val="0"/>
      <w:divBdr>
        <w:top w:val="none" w:sz="0" w:space="0" w:color="auto"/>
        <w:left w:val="none" w:sz="0" w:space="0" w:color="auto"/>
        <w:bottom w:val="none" w:sz="0" w:space="0" w:color="auto"/>
        <w:right w:val="none" w:sz="0" w:space="0" w:color="auto"/>
      </w:divBdr>
    </w:div>
    <w:div w:id="1304962670">
      <w:bodyDiv w:val="1"/>
      <w:marLeft w:val="0"/>
      <w:marRight w:val="0"/>
      <w:marTop w:val="0"/>
      <w:marBottom w:val="0"/>
      <w:divBdr>
        <w:top w:val="none" w:sz="0" w:space="0" w:color="auto"/>
        <w:left w:val="none" w:sz="0" w:space="0" w:color="auto"/>
        <w:bottom w:val="none" w:sz="0" w:space="0" w:color="auto"/>
        <w:right w:val="none" w:sz="0" w:space="0" w:color="auto"/>
      </w:divBdr>
    </w:div>
    <w:div w:id="1390035756">
      <w:bodyDiv w:val="1"/>
      <w:marLeft w:val="0"/>
      <w:marRight w:val="0"/>
      <w:marTop w:val="0"/>
      <w:marBottom w:val="0"/>
      <w:divBdr>
        <w:top w:val="none" w:sz="0" w:space="0" w:color="auto"/>
        <w:left w:val="none" w:sz="0" w:space="0" w:color="auto"/>
        <w:bottom w:val="none" w:sz="0" w:space="0" w:color="auto"/>
        <w:right w:val="none" w:sz="0" w:space="0" w:color="auto"/>
      </w:divBdr>
    </w:div>
    <w:div w:id="1400833572">
      <w:bodyDiv w:val="1"/>
      <w:marLeft w:val="0"/>
      <w:marRight w:val="0"/>
      <w:marTop w:val="0"/>
      <w:marBottom w:val="0"/>
      <w:divBdr>
        <w:top w:val="none" w:sz="0" w:space="0" w:color="auto"/>
        <w:left w:val="none" w:sz="0" w:space="0" w:color="auto"/>
        <w:bottom w:val="none" w:sz="0" w:space="0" w:color="auto"/>
        <w:right w:val="none" w:sz="0" w:space="0" w:color="auto"/>
      </w:divBdr>
    </w:div>
    <w:div w:id="1409645811">
      <w:marLeft w:val="0"/>
      <w:marRight w:val="0"/>
      <w:marTop w:val="0"/>
      <w:marBottom w:val="0"/>
      <w:divBdr>
        <w:top w:val="none" w:sz="0" w:space="0" w:color="auto"/>
        <w:left w:val="none" w:sz="0" w:space="0" w:color="auto"/>
        <w:bottom w:val="none" w:sz="0" w:space="0" w:color="auto"/>
        <w:right w:val="none" w:sz="0" w:space="0" w:color="auto"/>
      </w:divBdr>
    </w:div>
    <w:div w:id="1409645812">
      <w:marLeft w:val="0"/>
      <w:marRight w:val="0"/>
      <w:marTop w:val="0"/>
      <w:marBottom w:val="0"/>
      <w:divBdr>
        <w:top w:val="none" w:sz="0" w:space="0" w:color="auto"/>
        <w:left w:val="none" w:sz="0" w:space="0" w:color="auto"/>
        <w:bottom w:val="none" w:sz="0" w:space="0" w:color="auto"/>
        <w:right w:val="none" w:sz="0" w:space="0" w:color="auto"/>
      </w:divBdr>
    </w:div>
    <w:div w:id="1601642499">
      <w:bodyDiv w:val="1"/>
      <w:marLeft w:val="0"/>
      <w:marRight w:val="0"/>
      <w:marTop w:val="0"/>
      <w:marBottom w:val="0"/>
      <w:divBdr>
        <w:top w:val="none" w:sz="0" w:space="0" w:color="auto"/>
        <w:left w:val="none" w:sz="0" w:space="0" w:color="auto"/>
        <w:bottom w:val="none" w:sz="0" w:space="0" w:color="auto"/>
        <w:right w:val="none" w:sz="0" w:space="0" w:color="auto"/>
      </w:divBdr>
    </w:div>
    <w:div w:id="1733459037">
      <w:bodyDiv w:val="1"/>
      <w:marLeft w:val="0"/>
      <w:marRight w:val="0"/>
      <w:marTop w:val="0"/>
      <w:marBottom w:val="0"/>
      <w:divBdr>
        <w:top w:val="none" w:sz="0" w:space="0" w:color="auto"/>
        <w:left w:val="none" w:sz="0" w:space="0" w:color="auto"/>
        <w:bottom w:val="none" w:sz="0" w:space="0" w:color="auto"/>
        <w:right w:val="none" w:sz="0" w:space="0" w:color="auto"/>
      </w:divBdr>
    </w:div>
    <w:div w:id="1805468980">
      <w:bodyDiv w:val="1"/>
      <w:marLeft w:val="0"/>
      <w:marRight w:val="0"/>
      <w:marTop w:val="0"/>
      <w:marBottom w:val="0"/>
      <w:divBdr>
        <w:top w:val="none" w:sz="0" w:space="0" w:color="auto"/>
        <w:left w:val="none" w:sz="0" w:space="0" w:color="auto"/>
        <w:bottom w:val="none" w:sz="0" w:space="0" w:color="auto"/>
        <w:right w:val="none" w:sz="0" w:space="0" w:color="auto"/>
      </w:divBdr>
      <w:divsChild>
        <w:div w:id="1549415987">
          <w:marLeft w:val="0"/>
          <w:marRight w:val="0"/>
          <w:marTop w:val="0"/>
          <w:marBottom w:val="0"/>
          <w:divBdr>
            <w:top w:val="none" w:sz="0" w:space="0" w:color="auto"/>
            <w:left w:val="none" w:sz="0" w:space="0" w:color="auto"/>
            <w:bottom w:val="none" w:sz="0" w:space="0" w:color="auto"/>
            <w:right w:val="none" w:sz="0" w:space="0" w:color="auto"/>
          </w:divBdr>
          <w:divsChild>
            <w:div w:id="1755933616">
              <w:marLeft w:val="0"/>
              <w:marRight w:val="0"/>
              <w:marTop w:val="0"/>
              <w:marBottom w:val="0"/>
              <w:divBdr>
                <w:top w:val="none" w:sz="0" w:space="0" w:color="auto"/>
                <w:left w:val="none" w:sz="0" w:space="0" w:color="auto"/>
                <w:bottom w:val="none" w:sz="0" w:space="0" w:color="auto"/>
                <w:right w:val="none" w:sz="0" w:space="0" w:color="auto"/>
              </w:divBdr>
              <w:divsChild>
                <w:div w:id="1909609474">
                  <w:marLeft w:val="0"/>
                  <w:marRight w:val="0"/>
                  <w:marTop w:val="0"/>
                  <w:marBottom w:val="0"/>
                  <w:divBdr>
                    <w:top w:val="none" w:sz="0" w:space="0" w:color="auto"/>
                    <w:left w:val="none" w:sz="0" w:space="0" w:color="auto"/>
                    <w:bottom w:val="none" w:sz="0" w:space="0" w:color="auto"/>
                    <w:right w:val="none" w:sz="0" w:space="0" w:color="auto"/>
                  </w:divBdr>
                  <w:divsChild>
                    <w:div w:id="1879317459">
                      <w:marLeft w:val="0"/>
                      <w:marRight w:val="0"/>
                      <w:marTop w:val="0"/>
                      <w:marBottom w:val="0"/>
                      <w:divBdr>
                        <w:top w:val="none" w:sz="0" w:space="0" w:color="auto"/>
                        <w:left w:val="none" w:sz="0" w:space="0" w:color="auto"/>
                        <w:bottom w:val="none" w:sz="0" w:space="0" w:color="auto"/>
                        <w:right w:val="none" w:sz="0" w:space="0" w:color="auto"/>
                      </w:divBdr>
                      <w:divsChild>
                        <w:div w:id="554507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9099056">
      <w:bodyDiv w:val="1"/>
      <w:marLeft w:val="0"/>
      <w:marRight w:val="0"/>
      <w:marTop w:val="0"/>
      <w:marBottom w:val="0"/>
      <w:divBdr>
        <w:top w:val="none" w:sz="0" w:space="0" w:color="auto"/>
        <w:left w:val="none" w:sz="0" w:space="0" w:color="auto"/>
        <w:bottom w:val="none" w:sz="0" w:space="0" w:color="auto"/>
        <w:right w:val="none" w:sz="0" w:space="0" w:color="auto"/>
      </w:divBdr>
    </w:div>
    <w:div w:id="1890143235">
      <w:bodyDiv w:val="1"/>
      <w:marLeft w:val="0"/>
      <w:marRight w:val="0"/>
      <w:marTop w:val="0"/>
      <w:marBottom w:val="0"/>
      <w:divBdr>
        <w:top w:val="none" w:sz="0" w:space="0" w:color="auto"/>
        <w:left w:val="none" w:sz="0" w:space="0" w:color="auto"/>
        <w:bottom w:val="none" w:sz="0" w:space="0" w:color="auto"/>
        <w:right w:val="none" w:sz="0" w:space="0" w:color="auto"/>
      </w:divBdr>
    </w:div>
    <w:div w:id="2046248182">
      <w:bodyDiv w:val="1"/>
      <w:marLeft w:val="0"/>
      <w:marRight w:val="0"/>
      <w:marTop w:val="0"/>
      <w:marBottom w:val="0"/>
      <w:divBdr>
        <w:top w:val="none" w:sz="0" w:space="0" w:color="auto"/>
        <w:left w:val="none" w:sz="0" w:space="0" w:color="auto"/>
        <w:bottom w:val="none" w:sz="0" w:space="0" w:color="auto"/>
        <w:right w:val="none" w:sz="0" w:space="0" w:color="auto"/>
      </w:divBdr>
    </w:div>
    <w:div w:id="2058160615">
      <w:bodyDiv w:val="1"/>
      <w:marLeft w:val="0"/>
      <w:marRight w:val="0"/>
      <w:marTop w:val="0"/>
      <w:marBottom w:val="0"/>
      <w:divBdr>
        <w:top w:val="none" w:sz="0" w:space="0" w:color="auto"/>
        <w:left w:val="none" w:sz="0" w:space="0" w:color="auto"/>
        <w:bottom w:val="none" w:sz="0" w:space="0" w:color="auto"/>
        <w:right w:val="none" w:sz="0" w:space="0" w:color="auto"/>
      </w:divBdr>
    </w:div>
    <w:div w:id="2072465049">
      <w:bodyDiv w:val="1"/>
      <w:marLeft w:val="0"/>
      <w:marRight w:val="0"/>
      <w:marTop w:val="0"/>
      <w:marBottom w:val="0"/>
      <w:divBdr>
        <w:top w:val="none" w:sz="0" w:space="0" w:color="auto"/>
        <w:left w:val="none" w:sz="0" w:space="0" w:color="auto"/>
        <w:bottom w:val="none" w:sz="0" w:space="0" w:color="auto"/>
        <w:right w:val="none" w:sz="0" w:space="0" w:color="auto"/>
      </w:divBdr>
    </w:div>
    <w:div w:id="2083022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ambergrid.l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7B9D8.48F7E8C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tvs@ambergrid.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BB160CFAF56794E9C54EADDB797BA0C" ma:contentTypeVersion="11" ma:contentTypeDescription="Create a new document." ma:contentTypeScope="" ma:versionID="7e753ba5a5d7828ea3fb3c8b33ce2aaf">
  <xsd:schema xmlns:xsd="http://www.w3.org/2001/XMLSchema" xmlns:xs="http://www.w3.org/2001/XMLSchema" xmlns:p="http://schemas.microsoft.com/office/2006/metadata/properties" xmlns:ns3="fc5922ba-10f7-4956-a930-63b8f4cdd737" xmlns:ns4="5d1a4087-4ddd-4965-a02a-fec2b7e6af15" targetNamespace="http://schemas.microsoft.com/office/2006/metadata/properties" ma:root="true" ma:fieldsID="854e08c7f803727bda51d39f76c12c6a" ns3:_="" ns4:_="">
    <xsd:import namespace="fc5922ba-10f7-4956-a930-63b8f4cdd737"/>
    <xsd:import namespace="5d1a4087-4ddd-4965-a02a-fec2b7e6af15"/>
    <xsd:element name="properties">
      <xsd:complexType>
        <xsd:sequence>
          <xsd:element name="documentManagement">
            <xsd:complexType>
              <xsd:all>
                <xsd:element ref="ns3:MediaServiceMetadata" minOccurs="0"/>
                <xsd:element ref="ns3:MediaServiceFastMetadata" minOccurs="0"/>
                <xsd:element ref="ns3:MediaLengthInSecond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5922ba-10f7-4956-a930-63b8f4cdd7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d1a4087-4ddd-4965-a02a-fec2b7e6af1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3D3C5CD-653B-4CF0-93A2-53DE9CA3F729}">
  <ds:schemaRefs>
    <ds:schemaRef ds:uri="http://schemas.openxmlformats.org/officeDocument/2006/bibliography"/>
  </ds:schemaRefs>
</ds:datastoreItem>
</file>

<file path=customXml/itemProps2.xml><?xml version="1.0" encoding="utf-8"?>
<ds:datastoreItem xmlns:ds="http://schemas.openxmlformats.org/officeDocument/2006/customXml" ds:itemID="{EE5A1CD1-0432-49ED-B3C4-FD10BD7A7E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5922ba-10f7-4956-a930-63b8f4cdd737"/>
    <ds:schemaRef ds:uri="5d1a4087-4ddd-4965-a02a-fec2b7e6af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A471525-37EE-4BD1-A72F-0FDB22A43AE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FC27526-D101-412E-BB9C-991C75C75CF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861</Words>
  <Characters>6036</Characters>
  <Application>Microsoft Office Word</Application>
  <DocSecurity>0</DocSecurity>
  <Lines>50</Lines>
  <Paragraphs>13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Microsoft</Company>
  <LinksUpToDate>false</LinksUpToDate>
  <CharactersWithSpaces>6884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Aleksandras Jakušinas</dc:creator>
  <cp:lastModifiedBy>Laura Čigileičikaitė</cp:lastModifiedBy>
  <cp:revision>3</cp:revision>
  <cp:lastPrinted>2017-12-04T09:03:00Z</cp:lastPrinted>
  <dcterms:created xsi:type="dcterms:W3CDTF">2023-05-02T22:39:00Z</dcterms:created>
  <dcterms:modified xsi:type="dcterms:W3CDTF">2023-05-02T22:54:00Z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5464948-aeeb-436c-a291-ab13687dc8ce_Enabled">
    <vt:lpwstr>true</vt:lpwstr>
  </property>
  <property fmtid="{D5CDD505-2E9C-101B-9397-08002B2CF9AE}" pid="3" name="MSIP_Label_75464948-aeeb-436c-a291-ab13687dc8ce_SetDate">
    <vt:lpwstr>2021-08-12T11:25:45Z</vt:lpwstr>
  </property>
  <property fmtid="{D5CDD505-2E9C-101B-9397-08002B2CF9AE}" pid="4" name="MSIP_Label_75464948-aeeb-436c-a291-ab13687dc8ce_Method">
    <vt:lpwstr>Standard</vt:lpwstr>
  </property>
  <property fmtid="{D5CDD505-2E9C-101B-9397-08002B2CF9AE}" pid="5" name="MSIP_Label_75464948-aeeb-436c-a291-ab13687dc8ce_Name">
    <vt:lpwstr>Internal</vt:lpwstr>
  </property>
  <property fmtid="{D5CDD505-2E9C-101B-9397-08002B2CF9AE}" pid="6" name="MSIP_Label_75464948-aeeb-436c-a291-ab13687dc8ce_SiteId">
    <vt:lpwstr>e54289c6-b630-4215-acc5-57eec01212d6</vt:lpwstr>
  </property>
  <property fmtid="{D5CDD505-2E9C-101B-9397-08002B2CF9AE}" pid="7" name="MSIP_Label_75464948-aeeb-436c-a291-ab13687dc8ce_ActionId">
    <vt:lpwstr>dff67998-f127-4b00-a713-f6c8040cb650</vt:lpwstr>
  </property>
  <property fmtid="{D5CDD505-2E9C-101B-9397-08002B2CF9AE}" pid="8" name="MSIP_Label_75464948-aeeb-436c-a291-ab13687dc8ce_ContentBits">
    <vt:lpwstr>0</vt:lpwstr>
  </property>
  <property fmtid="{D5CDD505-2E9C-101B-9397-08002B2CF9AE}" pid="9" name="ContentTypeId">
    <vt:lpwstr>0x0101005BB160CFAF56794E9C54EADDB797BA0C</vt:lpwstr>
  </property>
</Properties>
</file>