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C6F9E" w14:textId="77777777" w:rsidR="00423D53" w:rsidRPr="00DA3CA4" w:rsidRDefault="00423D53" w:rsidP="00DB3274">
      <w:pPr>
        <w:tabs>
          <w:tab w:val="left" w:pos="5880"/>
          <w:tab w:val="left" w:pos="8520"/>
          <w:tab w:val="left" w:pos="9000"/>
        </w:tabs>
        <w:ind w:right="999"/>
        <w:rPr>
          <w:rFonts w:asciiTheme="minorHAnsi" w:hAnsiTheme="minorHAnsi" w:cstheme="minorHAnsi"/>
          <w:sz w:val="22"/>
          <w:szCs w:val="22"/>
          <w:lang w:val="en-GB"/>
        </w:rPr>
      </w:pPr>
    </w:p>
    <w:p w14:paraId="54A2B8AB" w14:textId="77777777" w:rsidR="00423D53" w:rsidRPr="00DA3CA4" w:rsidRDefault="00423D53" w:rsidP="00423D53">
      <w:pPr>
        <w:tabs>
          <w:tab w:val="left" w:pos="5880"/>
          <w:tab w:val="left" w:pos="8520"/>
          <w:tab w:val="left" w:pos="9000"/>
        </w:tabs>
        <w:ind w:right="999"/>
        <w:jc w:val="right"/>
        <w:rPr>
          <w:rFonts w:asciiTheme="minorHAnsi" w:hAnsiTheme="minorHAnsi" w:cstheme="minorHAnsi"/>
          <w:sz w:val="22"/>
          <w:szCs w:val="22"/>
          <w:lang w:val="en-GB"/>
        </w:rPr>
      </w:pPr>
    </w:p>
    <w:p w14:paraId="019361C6" w14:textId="77777777" w:rsidR="00423D53" w:rsidRPr="00DA3CA4" w:rsidRDefault="003E2FC6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noProof/>
          <w:sz w:val="22"/>
          <w:szCs w:val="22"/>
          <w:lang w:val="ru-RU" w:eastAsia="ru-RU"/>
        </w:rPr>
        <w:drawing>
          <wp:inline distT="0" distB="0" distL="0" distR="0" wp14:anchorId="75860920" wp14:editId="32190B5C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3D5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0E1AA0C1" w14:textId="77777777" w:rsidR="00423D53" w:rsidRPr="00DA3CA4" w:rsidRDefault="00423D53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</w:p>
    <w:p w14:paraId="2E95CBF4" w14:textId="4940A5D6" w:rsidR="00482A1C" w:rsidRPr="00DA3CA4" w:rsidRDefault="00621F91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i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>AMBER GRID</w:t>
      </w:r>
      <w:r w:rsidR="00F45324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AB</w:t>
      </w:r>
    </w:p>
    <w:p w14:paraId="43BE2BB1" w14:textId="77777777" w:rsidR="0068573A" w:rsidRPr="00DA3CA4" w:rsidRDefault="0068573A" w:rsidP="00423D53">
      <w:pPr>
        <w:jc w:val="center"/>
        <w:rPr>
          <w:rFonts w:asciiTheme="minorHAnsi" w:hAnsiTheme="minorHAnsi" w:cstheme="minorHAnsi"/>
          <w:b/>
          <w:sz w:val="22"/>
          <w:szCs w:val="22"/>
          <w:lang w:val="en-GB"/>
        </w:rPr>
      </w:pPr>
    </w:p>
    <w:p w14:paraId="719EF18A" w14:textId="76FCC13D" w:rsidR="00482A1C" w:rsidRPr="00DA3CA4" w:rsidRDefault="00DE67D7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TERMS AND CONDITIONS FOR </w:t>
      </w:r>
      <w:r w:rsidR="00882231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THE </w:t>
      </w:r>
      <w:r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SALE </w:t>
      </w:r>
      <w:r w:rsidR="0009432E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OF </w:t>
      </w:r>
      <w:r w:rsidR="00621F91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INSULATED STEEL </w:t>
      </w:r>
      <w:r w:rsidR="00882231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>PIPES BY MEANS OF</w:t>
      </w:r>
      <w:r w:rsidR="00882231" w:rsidRPr="00E03E22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A</w:t>
      </w:r>
      <w:r w:rsidR="00D100FA" w:rsidRPr="00E03E22">
        <w:rPr>
          <w:rFonts w:asciiTheme="minorHAnsi" w:hAnsiTheme="minorHAnsi" w:cstheme="minorHAnsi"/>
          <w:b/>
          <w:bCs/>
          <w:sz w:val="22"/>
          <w:szCs w:val="22"/>
          <w:lang w:val="en-GB"/>
        </w:rPr>
        <w:t>N INQUIRY</w:t>
      </w:r>
    </w:p>
    <w:p w14:paraId="79A5212F" w14:textId="77777777" w:rsidR="00482A1C" w:rsidRPr="00DA3CA4" w:rsidRDefault="00621F91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bookmarkStart w:id="0" w:name="_Toc47844928"/>
      <w:bookmarkStart w:id="1" w:name="_Toc262745168"/>
      <w:bookmarkStart w:id="2" w:name="_Toc380673410"/>
      <w:r w:rsidRPr="00DA3CA4">
        <w:rPr>
          <w:rFonts w:asciiTheme="minorHAnsi" w:hAnsiTheme="minorHAnsi" w:cstheme="minorHAnsi"/>
          <w:sz w:val="22"/>
          <w:szCs w:val="22"/>
          <w:lang w:val="en-GB"/>
        </w:rPr>
        <w:t>GENERAL PROVISIONS</w:t>
      </w:r>
      <w:bookmarkEnd w:id="0"/>
      <w:bookmarkEnd w:id="1"/>
      <w:bookmarkEnd w:id="2"/>
    </w:p>
    <w:p w14:paraId="4EF6F133" w14:textId="7B226179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1.1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Amber Grid AB (hereinafter referred to as the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“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>Seller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”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shall sell 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unused 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insulated </w:t>
      </w:r>
      <w:r w:rsidR="0079519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steel 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pipes 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(hereinafter referred to as the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“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>Goods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”</w:t>
      </w:r>
      <w:r w:rsidR="00DE67D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by means of </w:t>
      </w:r>
      <w:r w:rsidR="005802BF" w:rsidRPr="00DA3CA4">
        <w:rPr>
          <w:rFonts w:asciiTheme="minorHAnsi" w:hAnsiTheme="minorHAnsi" w:cstheme="minorHAnsi"/>
          <w:sz w:val="22"/>
          <w:szCs w:val="22"/>
          <w:lang w:val="en-GB"/>
        </w:rPr>
        <w:t>a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n inquiry 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shall invite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prospective purchasers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(hereinafter referred to as the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“Purchaser”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to submit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88223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10C1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for purchase of the Goods. </w:t>
      </w:r>
    </w:p>
    <w:p w14:paraId="7290055F" w14:textId="2C2205FC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1.2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The Purchasers shall be</w:t>
      </w:r>
      <w:r w:rsidR="008B39D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advised to </w:t>
      </w:r>
      <w:r w:rsidR="00882231" w:rsidRPr="00E03E22">
        <w:rPr>
          <w:rFonts w:asciiTheme="minorHAnsi" w:hAnsiTheme="minorHAnsi" w:cstheme="minorHAnsi"/>
          <w:sz w:val="22"/>
          <w:szCs w:val="22"/>
          <w:lang w:val="en-GB"/>
        </w:rPr>
        <w:t>examine</w:t>
      </w:r>
      <w:r w:rsidR="0088223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39D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condition of the Goods for sale in person. The Goods may be inspected at </w:t>
      </w:r>
      <w:r w:rsidR="008C7B1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the address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Gudelių g. 49, Vilnius</w:t>
      </w:r>
      <w:r w:rsidR="008C7B17" w:rsidRPr="00E03E22">
        <w:rPr>
          <w:rFonts w:asciiTheme="minorHAnsi" w:hAnsiTheme="minorHAnsi" w:cstheme="minorHAnsi"/>
          <w:sz w:val="22"/>
          <w:szCs w:val="22"/>
          <w:lang w:val="en-GB"/>
        </w:rPr>
        <w:t>,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C7B17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>subject to</w:t>
      </w:r>
      <w:r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</w:t>
      </w:r>
      <w:r w:rsidR="008B39DC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prior </w:t>
      </w:r>
      <w:r w:rsidR="008C7B17" w:rsidRPr="00E03E22">
        <w:rPr>
          <w:rFonts w:asciiTheme="minorHAnsi" w:hAnsiTheme="minorHAnsi" w:cstheme="minorHAnsi"/>
          <w:b/>
          <w:bCs/>
          <w:sz w:val="22"/>
          <w:szCs w:val="22"/>
          <w:lang w:val="en-GB"/>
        </w:rPr>
        <w:t>agreement</w:t>
      </w:r>
      <w:r w:rsidR="008C7B17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</w:t>
      </w:r>
      <w:r w:rsidR="00C23E32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by general </w:t>
      </w:r>
      <w:r w:rsidR="00C93664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e-mail </w:t>
      </w:r>
      <w:hyperlink r:id="rId13" w:history="1">
        <w:r w:rsidR="00C23E32" w:rsidRPr="00DA3CA4">
          <w:rPr>
            <w:rStyle w:val="Hipersaitas"/>
            <w:rFonts w:asciiTheme="minorHAnsi" w:hAnsiTheme="minorHAnsi" w:cstheme="minorHAnsi"/>
            <w:b/>
            <w:bCs/>
            <w:sz w:val="22"/>
            <w:szCs w:val="22"/>
            <w:lang w:val="en-GB"/>
          </w:rPr>
          <w:t>info@ambergrid.lt</w:t>
        </w:r>
      </w:hyperlink>
      <w:r w:rsidR="00C23E32" w:rsidRPr="00DA3CA4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or by mobile phone +370 656 69955</w:t>
      </w:r>
      <w:r w:rsidR="00C23E32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1A2AF12B" w14:textId="1FEF34A8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u w:val="single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1.</w:t>
      </w:r>
      <w:r w:rsidR="00470514">
        <w:rPr>
          <w:rFonts w:asciiTheme="minorHAnsi" w:hAnsiTheme="minorHAnsi" w:cstheme="minorHAnsi"/>
          <w:sz w:val="22"/>
          <w:szCs w:val="22"/>
          <w:lang w:val="en-US"/>
        </w:rPr>
        <w:t>3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>If t</w:t>
      </w:r>
      <w:r w:rsidR="00C031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he </w:t>
      </w:r>
      <w:r w:rsidR="008C7B17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C7B1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wishes to clarify any issues related to the sale, it </w:t>
      </w:r>
      <w:r w:rsidR="00C031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may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>address by the e-</w:t>
      </w:r>
      <w:r w:rsidR="00C031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mail address 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–</w:t>
      </w:r>
      <w:r w:rsidR="00C031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hyperlink r:id="rId14" w:history="1">
        <w:r w:rsidR="004875D5" w:rsidRPr="003B6605">
          <w:rPr>
            <w:rStyle w:val="Hipersaitas"/>
            <w:rFonts w:asciiTheme="minorHAnsi" w:hAnsiTheme="minorHAnsi" w:cstheme="minorHAnsi"/>
            <w:sz w:val="22"/>
            <w:szCs w:val="22"/>
            <w:lang w:val="en-GB"/>
          </w:rPr>
          <w:t>L.Cigileicikaite@ambergrid.lt</w:t>
        </w:r>
      </w:hyperlink>
      <w:r w:rsidR="004875D5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031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7C72C892" w14:textId="68BF03E7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Seller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shall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undertake to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>answer the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questions submitted by e-mail within 2 working days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from the date of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receipt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thereof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provided that they are submitted by the 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>Pur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003603" w:rsidRPr="00E03E22">
        <w:rPr>
          <w:rFonts w:asciiTheme="minorHAnsi" w:hAnsiTheme="minorHAnsi" w:cstheme="minorHAnsi"/>
          <w:sz w:val="22"/>
          <w:szCs w:val="22"/>
          <w:lang w:val="en-GB"/>
        </w:rPr>
        <w:t>haser</w:t>
      </w:r>
      <w:r w:rsidR="0000360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at least 3 working days before the deadline for the submission of tenders.</w:t>
      </w:r>
    </w:p>
    <w:p w14:paraId="5A8593F4" w14:textId="1030F713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1.</w:t>
      </w:r>
      <w:r w:rsidR="0047051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261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By submitting a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, </w:t>
      </w:r>
      <w:r w:rsidR="00261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Purchaser shall</w:t>
      </w:r>
      <w:r w:rsidR="00DC440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261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confirm that it has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familiarised itself with</w:t>
      </w:r>
      <w:r w:rsidR="00DC440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261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accepts these </w:t>
      </w:r>
      <w:r w:rsidR="00F831D5" w:rsidRPr="00DA3CA4">
        <w:rPr>
          <w:rFonts w:asciiTheme="minorHAnsi" w:hAnsiTheme="minorHAnsi" w:cstheme="minorHAnsi"/>
          <w:sz w:val="22"/>
          <w:szCs w:val="22"/>
          <w:lang w:val="en-GB"/>
        </w:rPr>
        <w:t>Terms and Conditions</w:t>
      </w:r>
      <w:r w:rsidR="005A3C0C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5189EEDA" w14:textId="202094F6" w:rsidR="00482A1C" w:rsidRPr="00DA3CA4" w:rsidRDefault="00621F91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bookmarkStart w:id="3" w:name="_Toc47844929"/>
      <w:bookmarkStart w:id="4" w:name="_Toc262745169"/>
      <w:bookmarkStart w:id="5" w:name="_Toc380673411"/>
      <w:r w:rsidRPr="00DA3CA4">
        <w:rPr>
          <w:rFonts w:asciiTheme="minorHAnsi" w:hAnsiTheme="minorHAnsi" w:cstheme="minorHAnsi"/>
          <w:sz w:val="22"/>
          <w:szCs w:val="22"/>
          <w:lang w:val="en-GB"/>
        </w:rPr>
        <w:t>OBJECT OF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THE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93C8A" w:rsidRPr="00DA3CA4">
        <w:rPr>
          <w:rFonts w:asciiTheme="minorHAnsi" w:hAnsiTheme="minorHAnsi" w:cstheme="minorHAnsi"/>
          <w:sz w:val="22"/>
          <w:szCs w:val="22"/>
          <w:lang w:val="en-GB"/>
        </w:rPr>
        <w:t>SALE</w:t>
      </w:r>
      <w:bookmarkEnd w:id="3"/>
      <w:bookmarkEnd w:id="4"/>
      <w:bookmarkEnd w:id="5"/>
    </w:p>
    <w:p w14:paraId="339CFAA9" w14:textId="00A5BF0C" w:rsidR="00482A1C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2.1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 T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he </w:t>
      </w:r>
      <w:r w:rsidR="00031A3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object of the sale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shall be</w:t>
      </w:r>
      <w:r w:rsidR="00031A3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53FA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unused 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insulated </w:t>
      </w:r>
      <w:r w:rsidR="0079519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steel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pipes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719EDE69" w14:textId="1E7595A6" w:rsidR="00F70587" w:rsidRPr="00DA3CA4" w:rsidRDefault="00F70587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2.2. The object of the sale is divided into lots.</w:t>
      </w:r>
    </w:p>
    <w:p w14:paraId="12C23A7D" w14:textId="4C4F10B1" w:rsidR="00482A1C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</w:t>
      </w:r>
      <w:r w:rsidR="00F70587">
        <w:rPr>
          <w:rFonts w:asciiTheme="minorHAnsi" w:hAnsiTheme="minorHAnsi" w:cstheme="minorHAnsi"/>
          <w:sz w:val="22"/>
          <w:szCs w:val="22"/>
          <w:lang w:val="en-GB"/>
        </w:rPr>
        <w:t>3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 detailed list of the Goods to be sold, including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technical specifications,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shall be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set out in Annex 1 to these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Conditions.</w:t>
      </w:r>
    </w:p>
    <w:p w14:paraId="1717A3C1" w14:textId="6E1EF275" w:rsidR="00470514" w:rsidRPr="00470514" w:rsidRDefault="00470514" w:rsidP="00470514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470514">
        <w:rPr>
          <w:rFonts w:asciiTheme="minorHAnsi" w:hAnsiTheme="minorHAnsi" w:cstheme="minorHAnsi"/>
          <w:sz w:val="22"/>
          <w:szCs w:val="22"/>
          <w:lang w:val="en-GB"/>
        </w:rPr>
        <w:t>2.4</w:t>
      </w:r>
      <w:r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470514">
        <w:rPr>
          <w:rFonts w:asciiTheme="minorHAnsi" w:hAnsiTheme="minorHAnsi" w:cstheme="minorHAnsi"/>
          <w:sz w:val="22"/>
          <w:szCs w:val="22"/>
          <w:lang w:val="en-GB"/>
        </w:rPr>
        <w:t xml:space="preserve"> The initial selling prices per metre are set out in Annex 2 to these Conditions. </w:t>
      </w:r>
    </w:p>
    <w:p w14:paraId="10402128" w14:textId="3E0F5AE6" w:rsidR="00470514" w:rsidRPr="00DA3CA4" w:rsidRDefault="00470514" w:rsidP="00470514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470514">
        <w:rPr>
          <w:rFonts w:asciiTheme="minorHAnsi" w:hAnsiTheme="minorHAnsi" w:cstheme="minorHAnsi"/>
          <w:sz w:val="22"/>
          <w:szCs w:val="22"/>
          <w:lang w:val="en-GB"/>
        </w:rPr>
        <w:t>2.5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r w:rsidRPr="00470514">
        <w:rPr>
          <w:rFonts w:asciiTheme="minorHAnsi" w:hAnsiTheme="minorHAnsi" w:cstheme="minorHAnsi"/>
          <w:sz w:val="22"/>
          <w:szCs w:val="22"/>
          <w:lang w:val="en-GB"/>
        </w:rPr>
        <w:t>The Buyer shall only submit a Tender for those items of Goods which they wish to purchase.</w:t>
      </w:r>
    </w:p>
    <w:p w14:paraId="404A99C3" w14:textId="73B2DCDE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</w:t>
      </w:r>
      <w:r w:rsidR="00470514">
        <w:rPr>
          <w:rFonts w:asciiTheme="minorHAnsi" w:hAnsiTheme="minorHAnsi" w:cstheme="minorHAnsi"/>
          <w:sz w:val="22"/>
          <w:szCs w:val="22"/>
          <w:lang w:val="en-US"/>
        </w:rPr>
        <w:t>6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585A2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The conditions of d</w:t>
      </w:r>
      <w:r w:rsidR="0063724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elivery and collection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of the Goods shall be as follows</w:t>
      </w:r>
      <w:r w:rsidR="0063724E" w:rsidRPr="00DA3CA4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14:paraId="08F9AB34" w14:textId="60AFAFC9" w:rsidR="00482A1C" w:rsidRPr="00DA3CA4" w:rsidRDefault="00621F91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</w:t>
      </w:r>
      <w:r w:rsidR="0047051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.1.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03B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Pur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haser</w:t>
      </w:r>
      <w:r w:rsidR="00DC440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03B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or its authorised persons will be required to collect the Goods at their own expense </w:t>
      </w:r>
      <w:r w:rsidR="003B3F5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from their 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storage </w:t>
      </w:r>
      <w:r w:rsidR="00F831D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place </w:t>
      </w:r>
      <w:r w:rsidR="003B3F5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at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the address </w:t>
      </w:r>
      <w:r w:rsidR="003B3F5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Gudelių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g 49</w:t>
      </w:r>
      <w:r w:rsidR="003B3F51" w:rsidRPr="00DA3CA4">
        <w:rPr>
          <w:rFonts w:asciiTheme="minorHAnsi" w:hAnsiTheme="minorHAnsi" w:cstheme="minorHAnsi"/>
          <w:sz w:val="22"/>
          <w:szCs w:val="22"/>
          <w:lang w:val="en-GB"/>
        </w:rPr>
        <w:t>., Vilnius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,</w:t>
      </w:r>
      <w:r w:rsidR="003B3F5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within</w:t>
      </w:r>
      <w:r w:rsidR="00DC440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the Seller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working hours: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on 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Monday-Thursday 7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: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30-16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: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30,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on 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Friday 7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: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30-</w:t>
      </w:r>
      <w:r w:rsidR="00F70587" w:rsidRPr="00DA3CA4">
        <w:rPr>
          <w:rFonts w:asciiTheme="minorHAnsi" w:hAnsiTheme="minorHAnsi" w:cstheme="minorHAnsi"/>
          <w:sz w:val="22"/>
          <w:szCs w:val="22"/>
          <w:lang w:val="en-GB"/>
        </w:rPr>
        <w:t>15</w:t>
      </w:r>
      <w:r w:rsidR="00F70587" w:rsidRPr="00E03E22">
        <w:rPr>
          <w:rFonts w:asciiTheme="minorHAnsi" w:hAnsiTheme="minorHAnsi" w:cstheme="minorHAnsi"/>
          <w:sz w:val="22"/>
          <w:szCs w:val="22"/>
          <w:lang w:val="en-GB"/>
        </w:rPr>
        <w:t>:</w:t>
      </w:r>
      <w:r w:rsidR="00F70587" w:rsidRPr="00DA3CA4">
        <w:rPr>
          <w:rFonts w:asciiTheme="minorHAnsi" w:hAnsiTheme="minorHAnsi" w:cstheme="minorHAnsi"/>
          <w:sz w:val="22"/>
          <w:szCs w:val="22"/>
          <w:lang w:val="en-GB"/>
        </w:rPr>
        <w:t>15.</w:t>
      </w:r>
    </w:p>
    <w:p w14:paraId="6D29A9CD" w14:textId="0CCE054B" w:rsidR="00482A1C" w:rsidRPr="00DA3CA4" w:rsidRDefault="00621F91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</w:t>
      </w:r>
      <w:r w:rsidR="0047051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.2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54E1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DC4406" w:rsidRPr="00E03E22">
        <w:rPr>
          <w:rFonts w:asciiTheme="minorHAnsi" w:hAnsiTheme="minorHAnsi" w:cstheme="minorHAnsi"/>
          <w:sz w:val="22"/>
          <w:szCs w:val="22"/>
          <w:lang w:val="en-GB"/>
        </w:rPr>
        <w:t>Purchaser shall</w:t>
      </w:r>
      <w:r w:rsidR="00F831D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load the </w:t>
      </w:r>
      <w:r w:rsidR="00954E1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Goods 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using 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its own equipment </w:t>
      </w:r>
      <w:r w:rsidR="0028287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transport the Goods with its own </w:t>
      </w:r>
      <w:r w:rsidR="00F70587" w:rsidRPr="00DA3CA4">
        <w:rPr>
          <w:rFonts w:asciiTheme="minorHAnsi" w:hAnsiTheme="minorHAnsi" w:cstheme="minorHAnsi"/>
          <w:sz w:val="22"/>
          <w:szCs w:val="22"/>
          <w:lang w:val="en-GB"/>
        </w:rPr>
        <w:t>transport.</w:t>
      </w:r>
    </w:p>
    <w:p w14:paraId="72641B59" w14:textId="60FC5E40" w:rsidR="00482A1C" w:rsidRPr="00DA3CA4" w:rsidRDefault="00621F91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2.</w:t>
      </w:r>
      <w:r w:rsidR="0047051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B8250A" w:rsidRPr="00DA3CA4">
        <w:rPr>
          <w:rFonts w:asciiTheme="minorHAnsi" w:hAnsiTheme="minorHAnsi" w:cstheme="minorHAnsi"/>
          <w:sz w:val="22"/>
          <w:szCs w:val="22"/>
          <w:lang w:val="en-GB"/>
        </w:rPr>
        <w:t>3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B825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7C5C73" w:rsidRPr="00DA3CA4">
        <w:rPr>
          <w:rFonts w:asciiTheme="minorHAnsi" w:hAnsiTheme="minorHAnsi" w:cstheme="minorHAnsi"/>
          <w:sz w:val="22"/>
          <w:szCs w:val="22"/>
          <w:lang w:val="en-GB"/>
        </w:rPr>
        <w:t>risk of accidental loss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of</w:t>
      </w:r>
      <w:r w:rsidR="007C5C7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damage to the Goods after </w:t>
      </w:r>
      <w:r w:rsidR="00A46C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collection 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of the Goods </w:t>
      </w:r>
      <w:r w:rsidR="007C5C7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be borne by the 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7C5C73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57A2B88" w14:textId="2DF87FCD" w:rsidR="00482A1C" w:rsidRPr="00DA3CA4" w:rsidRDefault="00621F91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PRICE AND PAYMENT 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CONDITIONS</w:t>
      </w:r>
    </w:p>
    <w:p w14:paraId="74AD2190" w14:textId="06766C8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bookmarkStart w:id="6" w:name="_Toc47844930"/>
      <w:r w:rsidRPr="00DA3CA4">
        <w:rPr>
          <w:rFonts w:asciiTheme="minorHAnsi" w:hAnsiTheme="minorHAnsi" w:cstheme="minorHAnsi"/>
          <w:sz w:val="22"/>
          <w:szCs w:val="22"/>
          <w:lang w:val="en-GB"/>
        </w:rPr>
        <w:t>3.1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5261C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Tenders will be evaluated and compared in euro </w:t>
      </w:r>
      <w:r w:rsidR="00162EA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excluding </w:t>
      </w:r>
      <w:r w:rsidR="005261C8" w:rsidRPr="00DA3CA4">
        <w:rPr>
          <w:rFonts w:asciiTheme="minorHAnsi" w:hAnsiTheme="minorHAnsi" w:cstheme="minorHAnsi"/>
          <w:sz w:val="22"/>
          <w:szCs w:val="22"/>
          <w:lang w:val="en-GB"/>
        </w:rPr>
        <w:t>VAT.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30ED7964" w14:textId="71D328E3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3.2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139A2" w:rsidRPr="00E03E22">
        <w:rPr>
          <w:rFonts w:asciiTheme="minorHAnsi" w:hAnsiTheme="minorHAnsi" w:cstheme="minorHAnsi"/>
          <w:sz w:val="22"/>
          <w:szCs w:val="22"/>
          <w:lang w:val="en-GB"/>
        </w:rPr>
        <w:t>Upon completion of</w:t>
      </w:r>
      <w:r w:rsidR="008139A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sale procedures, the successful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A05D5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will be invited to conclude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a p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urchase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sale contract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49B1341" w14:textId="72D7DBCE" w:rsidR="00A05D57" w:rsidRPr="00E03E22" w:rsidRDefault="00621F91" w:rsidP="00A05D57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3.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>3.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total amount </w:t>
      </w:r>
      <w:r w:rsidR="007E38C9" w:rsidRPr="00DA3CA4">
        <w:rPr>
          <w:rFonts w:asciiTheme="minorHAnsi" w:hAnsiTheme="minorHAnsi" w:cstheme="minorHAnsi"/>
          <w:sz w:val="22"/>
          <w:szCs w:val="22"/>
          <w:lang w:val="en-GB"/>
        </w:rPr>
        <w:t>for the Goods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, i.e. the amount specified in the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Purchaser’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A05D5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8504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plus the amount of VAT 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>shall be paid by the s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u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ccessful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A05D5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>to the Seller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>s bank account No LT71 7044 0600 0790 5969 at SEB bankas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AB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(the Seller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>registration number</w:t>
      </w:r>
      <w:r w:rsidR="006825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303090867) within 3 (three) working days from the date </w:t>
      </w:r>
      <w:r w:rsidR="00F84AD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of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issue of </w:t>
      </w:r>
      <w:r w:rsidR="00F84AD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A05D5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advance </w:t>
      </w:r>
      <w:r w:rsidR="00F84ADD" w:rsidRPr="00DA3CA4">
        <w:rPr>
          <w:rFonts w:asciiTheme="minorHAnsi" w:hAnsiTheme="minorHAnsi" w:cstheme="minorHAnsi"/>
          <w:sz w:val="22"/>
          <w:szCs w:val="22"/>
          <w:lang w:val="en-GB"/>
        </w:rPr>
        <w:t>invoice for all Goods.</w:t>
      </w:r>
    </w:p>
    <w:p w14:paraId="4067CF25" w14:textId="77777777" w:rsidR="00A05D57" w:rsidRPr="00DA3CA4" w:rsidRDefault="00A05D57" w:rsidP="00A05D57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15B7F098" w14:textId="77777777" w:rsidR="00482A1C" w:rsidRPr="00DA3CA4" w:rsidRDefault="00621F91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bookmarkStart w:id="7" w:name="_Toc262745171"/>
      <w:bookmarkStart w:id="8" w:name="_Toc380673413"/>
      <w:r w:rsidRPr="00DA3CA4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QUALIFICATION </w:t>
      </w:r>
      <w:r w:rsidR="00503BA4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OCCUPATIONAL SAFETY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REQUIREMENTS</w:t>
      </w:r>
    </w:p>
    <w:p w14:paraId="4C95BBC7" w14:textId="3800FAE9" w:rsidR="00482A1C" w:rsidRPr="00DA3CA4" w:rsidRDefault="00621F91">
      <w:pPr>
        <w:tabs>
          <w:tab w:val="left" w:pos="993"/>
        </w:tabs>
        <w:ind w:left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4.1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177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successful Purchaser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shall</w:t>
      </w:r>
      <w:r w:rsidR="00557D9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177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be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obliged</w:t>
      </w:r>
      <w:r w:rsidR="00557D9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177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provide the following information before the conclusion of the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71774F" w:rsidRPr="00DA3CA4">
        <w:rPr>
          <w:rFonts w:asciiTheme="minorHAnsi" w:hAnsiTheme="minorHAnsi" w:cstheme="minorHAnsi"/>
          <w:sz w:val="22"/>
          <w:szCs w:val="22"/>
          <w:lang w:val="en-GB"/>
        </w:rPr>
        <w:t>urchase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71774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contract</w:t>
      </w:r>
      <w:r w:rsidR="00EC1A54" w:rsidRPr="00DA3CA4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14:paraId="2751A2DA" w14:textId="18A6A147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 xml:space="preserve">4.1.1. if the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Purchaser which submitted the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successful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557D9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is a legal person:</w:t>
      </w:r>
    </w:p>
    <w:p w14:paraId="01E14BB5" w14:textId="4B85D218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>4.1.1.1. a copy of the company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s registration (identification) certificate;</w:t>
      </w:r>
    </w:p>
    <w:p w14:paraId="3B220F4F" w14:textId="67D9D07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 xml:space="preserve">4.1.2. if the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Purchaser that submitted a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successful </w:t>
      </w:r>
      <w:r w:rsidR="00557D9E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557D9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is a natural person:</w:t>
      </w:r>
    </w:p>
    <w:p w14:paraId="24B21827" w14:textId="77777777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>4.1.2.1. a copy of the identity document.</w:t>
      </w:r>
    </w:p>
    <w:p w14:paraId="5F556177" w14:textId="07254B4D" w:rsidR="00482A1C" w:rsidRPr="00DA3CA4" w:rsidRDefault="00621F91">
      <w:pPr>
        <w:pStyle w:val="Sraopastraipa"/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4.2.</w:t>
      </w:r>
      <w:bookmarkStart w:id="9" w:name="_Hlk93656304"/>
      <w:bookmarkStart w:id="10" w:name="_Hlk93656886"/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Prior to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commencement of collection of the Goods, the </w:t>
      </w:r>
      <w:r w:rsidR="00D63D58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D63D5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obtain a written consent to work in the operating facilities (installations) of the natural gas transmission system and/or their protection zone </w:t>
      </w:r>
      <w:r w:rsidR="00D63D5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from the Seller 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(hereinafter referred to as the </w:t>
      </w:r>
      <w:r w:rsidR="00D63D58" w:rsidRPr="00E03E22">
        <w:rPr>
          <w:rFonts w:asciiTheme="minorHAnsi" w:hAnsiTheme="minorHAnsi" w:cstheme="minorHAnsi"/>
          <w:sz w:val="22"/>
          <w:szCs w:val="22"/>
          <w:lang w:val="en-GB"/>
        </w:rPr>
        <w:t>“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>Consent</w:t>
      </w:r>
      <w:r w:rsidR="00D63D58" w:rsidRPr="00E03E22">
        <w:rPr>
          <w:rFonts w:asciiTheme="minorHAnsi" w:hAnsiTheme="minorHAnsi" w:cstheme="minorHAnsi"/>
          <w:sz w:val="22"/>
          <w:szCs w:val="22"/>
          <w:lang w:val="en-GB"/>
        </w:rPr>
        <w:t>”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</w:t>
      </w:r>
      <w:hyperlink r:id="rId15" w:history="1">
        <w:r w:rsidR="00852E13" w:rsidRPr="00DA3CA4">
          <w:rPr>
            <w:rStyle w:val="Hipersaitas"/>
            <w:rFonts w:asciiTheme="minorHAnsi" w:hAnsiTheme="minorHAnsi" w:cstheme="minorHAnsi"/>
            <w:sz w:val="22"/>
            <w:szCs w:val="22"/>
            <w:lang w:val="en-GB"/>
          </w:rPr>
          <w:t>(</w:t>
        </w:r>
      </w:hyperlink>
      <w:hyperlink r:id="rId16" w:history="1">
        <w:r w:rsidR="00D63D58" w:rsidRPr="00DA3CA4">
          <w:rPr>
            <w:rStyle w:val="Hipersaitas"/>
            <w:rFonts w:asciiTheme="minorHAnsi" w:hAnsiTheme="minorHAnsi" w:cstheme="minorHAnsi"/>
            <w:sz w:val="22"/>
            <w:szCs w:val="22"/>
            <w:lang w:val="en-GB"/>
          </w:rPr>
          <w:t>https://www.ambergrid.lt/lt/perdavimo-sistema/saugumas/sutikimo-isdavimo-salygos</w:t>
        </w:r>
      </w:hyperlink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>).</w:t>
      </w:r>
      <w:bookmarkEnd w:id="9"/>
    </w:p>
    <w:p w14:paraId="6988EF24" w14:textId="4851E773" w:rsidR="00482A1C" w:rsidRPr="00DA3CA4" w:rsidRDefault="00621F91">
      <w:pPr>
        <w:pStyle w:val="Sraopastraipa"/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4.3</w:t>
      </w:r>
      <w:r w:rsidR="00D63D58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DF60AA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DF60A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shall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undertake to provide all documents necessary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for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obtain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ing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Consent prior to the commencement of collection of the Goods but in any event within 10 </w:t>
      </w:r>
      <w:r w:rsidR="00D732B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working days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from the date 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sign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ature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of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ontract</w:t>
      </w:r>
      <w:r w:rsidR="00412DE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 sha</w:t>
      </w:r>
      <w:r w:rsidR="00412DE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ll only be able to collect the Goods once the Consent has been obtained.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Consent shall be valid for the entire period during which the Goods are to be collected from the specified premises and/or territories.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6234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must ensure that all authorised persons collecting its Goods have obtained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Consent if such authorised persons are to be instructed to collect the Goods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in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specified premises and/or areas.</w:t>
      </w:r>
      <w:bookmarkEnd w:id="10"/>
    </w:p>
    <w:p w14:paraId="454B1AE9" w14:textId="28758C49" w:rsidR="00482A1C" w:rsidRPr="00DA3CA4" w:rsidRDefault="00621F91">
      <w:pPr>
        <w:pStyle w:val="Sraopastraipa"/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4.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If </w:t>
      </w:r>
      <w:r w:rsidR="006D076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6234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D076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collects the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Goods without the </w:t>
      </w:r>
      <w:r w:rsidR="00ED2406" w:rsidRPr="00DA3CA4">
        <w:rPr>
          <w:rFonts w:asciiTheme="minorHAnsi" w:hAnsiTheme="minorHAnsi" w:cstheme="minorHAnsi"/>
          <w:sz w:val="22"/>
          <w:szCs w:val="22"/>
          <w:lang w:val="en-GB"/>
        </w:rPr>
        <w:t>Seller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="00ED240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Consent referred to in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paragraph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ED2406" w:rsidRPr="00DA3CA4">
        <w:rPr>
          <w:rFonts w:asciiTheme="minorHAnsi" w:hAnsiTheme="minorHAnsi" w:cstheme="minorHAnsi"/>
          <w:sz w:val="22"/>
          <w:szCs w:val="22"/>
          <w:lang w:val="en-GB"/>
        </w:rPr>
        <w:t>4.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2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of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ontract (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a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failure to obtain such Consent, expir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y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of the Consent, revocation or suspension of the Consent </w:t>
      </w:r>
      <w:r w:rsidR="00E333A7" w:rsidRPr="00DA3CA4">
        <w:rPr>
          <w:rFonts w:asciiTheme="minorHAnsi" w:hAnsiTheme="minorHAnsi" w:cstheme="minorHAnsi"/>
          <w:sz w:val="22"/>
          <w:szCs w:val="22"/>
          <w:lang w:val="en-GB"/>
        </w:rPr>
        <w:t>by the Seller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etc.)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or if the employees providing the Services have not worn personal protective equipment etc., the </w:t>
      </w:r>
      <w:r w:rsidR="00B17E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Goods shall not be transferred to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B17EE2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r w:rsidR="00853FA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6234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53FA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not be subject to any liability under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853FAA" w:rsidRPr="00DA3CA4">
        <w:rPr>
          <w:rFonts w:asciiTheme="minorHAnsi" w:hAnsiTheme="minorHAnsi" w:cstheme="minorHAnsi"/>
          <w:sz w:val="22"/>
          <w:szCs w:val="22"/>
          <w:lang w:val="en-GB"/>
        </w:rPr>
        <w:t>ontract or otherwise as a result.</w:t>
      </w:r>
    </w:p>
    <w:p w14:paraId="6D542685" w14:textId="06E94226" w:rsidR="00482A1C" w:rsidRPr="00DA3CA4" w:rsidRDefault="00621F91">
      <w:pPr>
        <w:pStyle w:val="Sraopastraipa"/>
        <w:tabs>
          <w:tab w:val="left" w:pos="993"/>
        </w:tabs>
        <w:ind w:left="0"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4.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>5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52E1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6234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bear full responsibility for environmental protection, occupational safety, health safety, fire safety, safety of the Seller, the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Purchaser’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employees and third parties at the place of </w:t>
      </w:r>
      <w:r w:rsidR="0065072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collection of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Goods and for </w:t>
      </w:r>
      <w:r w:rsidR="0086234D" w:rsidRPr="00E03E22">
        <w:rPr>
          <w:rFonts w:asciiTheme="minorHAnsi" w:hAnsiTheme="minorHAnsi" w:cstheme="minorHAnsi"/>
          <w:sz w:val="22"/>
          <w:szCs w:val="22"/>
          <w:lang w:val="en-GB"/>
        </w:rPr>
        <w:t>compliance with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other legislation of the Republic of Lithuania </w:t>
      </w:r>
      <w:r w:rsidR="00FE1896" w:rsidRPr="00E03E22">
        <w:rPr>
          <w:rFonts w:asciiTheme="minorHAnsi" w:hAnsiTheme="minorHAnsi" w:cstheme="minorHAnsi"/>
          <w:sz w:val="22"/>
          <w:szCs w:val="22"/>
          <w:lang w:val="en-GB"/>
        </w:rPr>
        <w:t>in the course 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performance of the contractual obligations</w:t>
      </w:r>
      <w:r w:rsidR="001C2A2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which is directly attributable to the </w:t>
      </w:r>
      <w:r w:rsidR="00FE1896" w:rsidRPr="00E03E22">
        <w:rPr>
          <w:rFonts w:asciiTheme="minorHAnsi" w:hAnsiTheme="minorHAnsi" w:cstheme="minorHAnsi"/>
          <w:sz w:val="22"/>
          <w:szCs w:val="22"/>
          <w:lang w:val="en-GB"/>
        </w:rPr>
        <w:t>Purchaser’</w:t>
      </w:r>
      <w:r w:rsidR="001C2A2F" w:rsidRPr="00DA3CA4">
        <w:rPr>
          <w:rFonts w:asciiTheme="minorHAnsi" w:hAnsiTheme="minorHAnsi" w:cstheme="minorHAnsi"/>
          <w:sz w:val="22"/>
          <w:szCs w:val="22"/>
          <w:lang w:val="en-GB"/>
        </w:rPr>
        <w:t>s actions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bookmarkEnd w:id="6"/>
    <w:bookmarkEnd w:id="7"/>
    <w:bookmarkEnd w:id="8"/>
    <w:p w14:paraId="5056C044" w14:textId="05A01CB0" w:rsidR="00482A1C" w:rsidRPr="00DA3CA4" w:rsidRDefault="00D400B0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r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DRAWING UP 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>AND SUBMI</w:t>
      </w:r>
      <w:r w:rsidRPr="00E03E22">
        <w:rPr>
          <w:rFonts w:asciiTheme="minorHAnsi" w:hAnsiTheme="minorHAnsi" w:cstheme="minorHAnsi"/>
          <w:sz w:val="22"/>
          <w:szCs w:val="22"/>
          <w:lang w:val="en-GB"/>
        </w:rPr>
        <w:t>SSION OF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 TENDER</w:t>
      </w:r>
    </w:p>
    <w:p w14:paraId="2B1AC599" w14:textId="46FBA8C5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5.1</w:t>
      </w:r>
      <w:r w:rsidR="0099123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Purchaser </w:t>
      </w:r>
      <w:r w:rsidR="00AB0A7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submit a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5366A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AB0A7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by completing the form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laid down</w:t>
      </w:r>
      <w:r w:rsidR="00AB0A7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in </w:t>
      </w:r>
      <w:r w:rsidR="00A9005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Annex </w:t>
      </w:r>
      <w:r w:rsidR="00B8250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2 </w:t>
      </w:r>
      <w:r w:rsidR="00A9005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</w:t>
      </w:r>
      <w:r w:rsidR="00AB0A7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="00AB0A78" w:rsidRPr="00DA3CA4">
        <w:rPr>
          <w:rFonts w:asciiTheme="minorHAnsi" w:hAnsiTheme="minorHAnsi" w:cstheme="minorHAnsi"/>
          <w:sz w:val="22"/>
          <w:szCs w:val="22"/>
          <w:lang w:val="en-GB"/>
        </w:rPr>
        <w:t>Conditions</w:t>
      </w:r>
      <w:r w:rsidR="004F40CF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3D1B50B4" w14:textId="1FE9AD19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>2</w:t>
      </w:r>
      <w:r w:rsidR="0099123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Purchaser’s </w:t>
      </w:r>
      <w:r w:rsidR="0040428A" w:rsidRPr="00E03E22">
        <w:rPr>
          <w:rFonts w:asciiTheme="minorHAnsi" w:hAnsiTheme="minorHAnsi" w:cstheme="minorHAnsi"/>
          <w:sz w:val="22"/>
          <w:szCs w:val="22"/>
          <w:lang w:val="en-GB"/>
        </w:rPr>
        <w:t>T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ender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must include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the following information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:</w:t>
      </w:r>
    </w:p>
    <w:p w14:paraId="5BF3E63A" w14:textId="1C3C4498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>5.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>2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.1. </w:t>
      </w:r>
      <w:r w:rsidR="0006062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if the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5366A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06062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is submitted by a legal entity, the </w:t>
      </w:r>
      <w:r w:rsidR="00D37644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name of the legal entity, contact details (telephone number, e-mail address), the name and surname of the person representing the legal entity (responsible for the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D37644" w:rsidRPr="00DA3CA4">
        <w:rPr>
          <w:rFonts w:asciiTheme="minorHAnsi" w:hAnsiTheme="minorHAnsi" w:cstheme="minorHAnsi"/>
          <w:sz w:val="22"/>
          <w:szCs w:val="22"/>
          <w:lang w:val="en-GB"/>
        </w:rPr>
        <w:t>), the address and the working hours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of the Purchaser</w:t>
      </w:r>
      <w:r w:rsidR="00D37644" w:rsidRPr="00DA3CA4">
        <w:rPr>
          <w:rFonts w:asciiTheme="minorHAnsi" w:hAnsiTheme="minorHAnsi" w:cstheme="minorHAnsi"/>
          <w:sz w:val="22"/>
          <w:szCs w:val="22"/>
          <w:lang w:val="en-GB"/>
        </w:rPr>
        <w:t>;</w:t>
      </w:r>
    </w:p>
    <w:p w14:paraId="36D41AEF" w14:textId="7F429AC6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 xml:space="preserve">5.2.2. if the 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5366A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is submitted by a natural person, the name and surname of the natural person, contact details (telephone number, </w:t>
      </w:r>
      <w:r w:rsidR="005E4D85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address,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e-mail address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of the Purchaser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);</w:t>
      </w:r>
    </w:p>
    <w:p w14:paraId="021A10D4" w14:textId="77777777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5F1E37"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>2</w:t>
      </w:r>
      <w:r w:rsidR="005F1E37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>2</w:t>
      </w:r>
      <w:r w:rsidR="005F1E37" w:rsidRPr="00DA3CA4">
        <w:rPr>
          <w:rFonts w:asciiTheme="minorHAnsi" w:hAnsiTheme="minorHAnsi" w:cstheme="minorHAnsi"/>
          <w:sz w:val="22"/>
          <w:szCs w:val="22"/>
          <w:lang w:val="en-GB"/>
        </w:rPr>
        <w:t>. the proposed price of the Goods excluding VAT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3D044BDD" w14:textId="2D99E56F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>3</w:t>
      </w:r>
      <w:r w:rsidR="005366A7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3B738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If the Bid is submitted by a legal entity, the </w:t>
      </w:r>
      <w:r w:rsidR="00A83DDD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A83DD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must be signed by the head of the company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submitting the </w:t>
      </w:r>
      <w:r w:rsidR="00A83DDD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A83DD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or by its authorised representative. If the </w:t>
      </w:r>
      <w:r w:rsidR="00A83DDD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A83DD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is signed by an authorised person,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copies of the documents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certifying the signatory</w:t>
      </w:r>
      <w:r w:rsidR="0040428A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 </w:t>
      </w:r>
      <w:r w:rsidR="0040428A" w:rsidRPr="00E03E22">
        <w:rPr>
          <w:rFonts w:asciiTheme="minorHAnsi" w:hAnsiTheme="minorHAnsi" w:cstheme="minorHAnsi"/>
          <w:sz w:val="22"/>
          <w:szCs w:val="22"/>
          <w:lang w:val="en-GB"/>
        </w:rPr>
        <w:t>authorities</w:t>
      </w:r>
      <w:r w:rsidR="00404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must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be attached to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40428A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68DF35A0" w14:textId="1800A50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5.4</w:t>
      </w:r>
      <w:r w:rsidR="0040428A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If the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E6CF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is submitted by a representative of a natural person, the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E6CF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must be accompanied by a copy of the documents certifying the right to represent the natural person. </w:t>
      </w:r>
    </w:p>
    <w:p w14:paraId="561931E3" w14:textId="4AA4639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5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BE6CF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submit the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Tender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in PDF format and the </w:t>
      </w:r>
      <w:r w:rsidR="00D37644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power of attorney (if required)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the Seller by email to: </w:t>
      </w:r>
      <w:hyperlink r:id="rId17" w:history="1">
        <w:r w:rsidR="00BE6CF1" w:rsidRPr="00E97DC7">
          <w:rPr>
            <w:rStyle w:val="Hipersaitas"/>
            <w:rFonts w:asciiTheme="minorHAnsi" w:hAnsiTheme="minorHAnsi" w:cstheme="minorHAnsi"/>
            <w:b/>
            <w:bCs/>
            <w:sz w:val="22"/>
            <w:szCs w:val="22"/>
            <w:lang w:val="en-GB"/>
          </w:rPr>
          <w:t>tvs@ambergrid.lt</w:t>
        </w:r>
      </w:hyperlink>
      <w:r w:rsidR="00B626F1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.</w:t>
      </w:r>
      <w:r w:rsidR="00B626F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1F9BA77C" w14:textId="333CBDA9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 In the subject line of the email (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“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Subject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”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)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the following shall be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indicate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d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: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“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Not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to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open until </w:t>
      </w:r>
      <w:r w:rsidR="00F70587">
        <w:rPr>
          <w:rFonts w:asciiTheme="minorHAnsi" w:hAnsiTheme="minorHAnsi" w:cstheme="minorHAnsi"/>
          <w:sz w:val="22"/>
          <w:szCs w:val="22"/>
          <w:lang w:val="en-GB"/>
        </w:rPr>
        <w:t>202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3-04</w:t>
      </w:r>
      <w:r w:rsidR="00F70587">
        <w:rPr>
          <w:rFonts w:asciiTheme="minorHAnsi" w:hAnsiTheme="minorHAnsi" w:cstheme="minorHAnsi"/>
          <w:sz w:val="22"/>
          <w:szCs w:val="22"/>
          <w:lang w:val="en-GB"/>
        </w:rPr>
        <w:t>-</w:t>
      </w:r>
      <w:r w:rsidR="00AE7547">
        <w:rPr>
          <w:rFonts w:asciiTheme="minorHAnsi" w:hAnsiTheme="minorHAnsi" w:cstheme="minorHAnsi"/>
          <w:sz w:val="22"/>
          <w:szCs w:val="22"/>
          <w:lang w:val="en-GB"/>
        </w:rPr>
        <w:t>25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2178F0" w:rsidRPr="00DA3CA4">
        <w:rPr>
          <w:rFonts w:asciiTheme="minorHAnsi" w:hAnsiTheme="minorHAnsi" w:cstheme="minorHAnsi"/>
          <w:sz w:val="22"/>
          <w:szCs w:val="22"/>
          <w:lang w:val="en-GB"/>
        </w:rPr>
        <w:t>at 1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3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:00. For </w:t>
      </w:r>
      <w:r w:rsidR="00446A2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Sale of </w:t>
      </w:r>
      <w:r w:rsidR="0037047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Insulated </w:t>
      </w:r>
      <w:r w:rsidR="00446A21" w:rsidRPr="00DA3CA4">
        <w:rPr>
          <w:rFonts w:asciiTheme="minorHAnsi" w:hAnsiTheme="minorHAnsi" w:cstheme="minorHAnsi"/>
          <w:sz w:val="22"/>
          <w:szCs w:val="22"/>
          <w:lang w:val="en-GB"/>
        </w:rPr>
        <w:t>Pipe</w:t>
      </w:r>
      <w:r w:rsidR="00BE6CF1" w:rsidRPr="00E03E22">
        <w:rPr>
          <w:rFonts w:asciiTheme="minorHAnsi" w:hAnsiTheme="minorHAnsi" w:cstheme="minorHAnsi"/>
          <w:sz w:val="22"/>
          <w:szCs w:val="22"/>
          <w:lang w:val="en-GB"/>
        </w:rPr>
        <w:t>s by</w:t>
      </w:r>
      <w:r w:rsidR="00446A2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Inquiry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".</w:t>
      </w:r>
    </w:p>
    <w:p w14:paraId="3175079B" w14:textId="480F9E1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7</w:t>
      </w:r>
      <w:r w:rsidR="00395DB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r w:rsidR="008B1247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The </w:t>
      </w:r>
      <w:r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Tender must be submitted </w:t>
      </w:r>
      <w:r w:rsidR="00783433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between the date of publication of </w:t>
      </w:r>
      <w:r w:rsidR="0085104A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the call for tenders </w:t>
      </w:r>
      <w:r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and </w:t>
      </w:r>
      <w:r w:rsidR="00F70587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2022-</w:t>
      </w:r>
      <w:r w:rsidR="00E97DC7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04-</w:t>
      </w:r>
      <w:r w:rsidR="00AE7547">
        <w:rPr>
          <w:rFonts w:asciiTheme="minorHAnsi" w:hAnsiTheme="minorHAnsi" w:cstheme="minorHAnsi"/>
          <w:b/>
          <w:bCs/>
          <w:sz w:val="22"/>
          <w:szCs w:val="22"/>
          <w:lang w:val="en-GB"/>
        </w:rPr>
        <w:t>25</w:t>
      </w:r>
      <w:r w:rsidR="00E97DC7"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12:00</w:t>
      </w:r>
      <w:r w:rsidRP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.</w:t>
      </w:r>
    </w:p>
    <w:p w14:paraId="71B18AB1" w14:textId="097FCEB1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8</w:t>
      </w:r>
      <w:r w:rsidR="00521657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Purchaser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may submit only one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 its own behalf. </w:t>
      </w:r>
      <w:r w:rsidR="00E97DC7" w:rsidRPr="00DA3CA4">
        <w:rPr>
          <w:rFonts w:asciiTheme="minorHAnsi" w:hAnsiTheme="minorHAnsi" w:cstheme="minorHAnsi"/>
          <w:sz w:val="22"/>
          <w:szCs w:val="22"/>
          <w:lang w:val="en-GB"/>
        </w:rPr>
        <w:t>If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one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tenderer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submits two or more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 its own behalf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with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different prices, the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with the highest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price shall be valid.</w:t>
      </w:r>
    </w:p>
    <w:p w14:paraId="432289C8" w14:textId="32E16206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lastRenderedPageBreak/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All Tenders shall be valid for a period of not less than 10 (</w:t>
      </w:r>
      <w:r w:rsidR="009748A0" w:rsidRPr="00DA3CA4">
        <w:rPr>
          <w:rFonts w:asciiTheme="minorHAnsi" w:hAnsiTheme="minorHAnsi" w:cstheme="minorHAnsi"/>
          <w:sz w:val="22"/>
          <w:szCs w:val="22"/>
          <w:lang w:val="en-GB"/>
        </w:rPr>
        <w:t>ten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working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days from the date of submission of the Tender.</w:t>
      </w:r>
    </w:p>
    <w:p w14:paraId="1F0CA3A3" w14:textId="5132266B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10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If a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is received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upon expiry 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deadline for the submission of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specified in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paragraph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407B8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7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of the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Conditions, it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shall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not be accepted and evaluated.</w:t>
      </w:r>
    </w:p>
    <w:p w14:paraId="42EE5FDC" w14:textId="4CDA93C8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11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A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Purchaser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who has submitted a Tender shall have the right to refuse to participate in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D100FA" w:rsidRPr="00E03E22">
        <w:rPr>
          <w:rFonts w:asciiTheme="minorHAnsi" w:hAnsiTheme="minorHAnsi" w:cstheme="minorHAnsi"/>
          <w:sz w:val="22"/>
          <w:szCs w:val="22"/>
          <w:lang w:val="en-GB"/>
        </w:rPr>
        <w:t>inquiry</w:t>
      </w:r>
      <w:r w:rsidR="00D100F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withdraw the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submitted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Tender submitted before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expiry 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deadline for the submission of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4DE044E0" w14:textId="554CD53E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12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The Seller shall have the right to request the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3B420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clarify the submitted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2FBF29EE" w14:textId="591AB211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5.</w:t>
      </w:r>
      <w:r w:rsidR="00407B87" w:rsidRPr="00DA3CA4">
        <w:rPr>
          <w:rFonts w:asciiTheme="minorHAnsi" w:hAnsiTheme="minorHAnsi" w:cstheme="minorHAnsi"/>
          <w:sz w:val="22"/>
          <w:szCs w:val="22"/>
          <w:lang w:val="en-GB"/>
        </w:rPr>
        <w:t>13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The Seller shall have the right to amend or supplement the Terms and Conditions before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expiry of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deadline for submission of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All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Purchasers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who have submitted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3B420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be notified of the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>amendment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supplement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to the </w:t>
      </w:r>
      <w:r w:rsidR="003B420F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="0085104A" w:rsidRPr="00DA3CA4">
        <w:rPr>
          <w:rFonts w:asciiTheme="minorHAnsi" w:hAnsiTheme="minorHAnsi" w:cstheme="minorHAnsi"/>
          <w:sz w:val="22"/>
          <w:szCs w:val="22"/>
          <w:lang w:val="en-GB"/>
        </w:rPr>
        <w:t>Conditions by e-mail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53B86028" w14:textId="44DF8A9F" w:rsidR="00482A1C" w:rsidRPr="00DA3CA4" w:rsidRDefault="00621F91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bookmarkStart w:id="11" w:name="_Toc47844932"/>
      <w:bookmarkStart w:id="12" w:name="_Toc142813989"/>
      <w:bookmarkStart w:id="13" w:name="_Toc222046581"/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EVALUATION, </w:t>
      </w:r>
      <w:r w:rsidR="00D55BD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COMPARISON </w:t>
      </w:r>
      <w:r w:rsidR="00905E5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OF TENDERS </w:t>
      </w:r>
      <w:r w:rsidR="00D55BD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</w:t>
      </w:r>
      <w:r w:rsidR="00905E58" w:rsidRPr="00E03E22">
        <w:rPr>
          <w:rFonts w:asciiTheme="minorHAnsi" w:hAnsiTheme="minorHAnsi" w:cstheme="minorHAnsi"/>
          <w:sz w:val="22"/>
          <w:szCs w:val="22"/>
          <w:lang w:val="en-GB"/>
        </w:rPr>
        <w:t>DETERMINATION OF THE SUCCESSFUL TENDERER(</w:t>
      </w:r>
      <w:r w:rsidR="00D55BDA" w:rsidRPr="00DA3CA4"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)</w:t>
      </w:r>
    </w:p>
    <w:p w14:paraId="634DD06C" w14:textId="1F1B2994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6.1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905E58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905E5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shall be</w:t>
      </w:r>
      <w:r w:rsidR="005E3582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made accessible </w:t>
      </w:r>
      <w:r w:rsidR="005E3582" w:rsidRPr="004875D5">
        <w:rPr>
          <w:rFonts w:asciiTheme="minorHAnsi" w:hAnsiTheme="minorHAnsi" w:cstheme="minorHAnsi"/>
          <w:b/>
          <w:bCs/>
          <w:sz w:val="22"/>
          <w:szCs w:val="22"/>
          <w:lang w:val="en-GB"/>
        </w:rPr>
        <w:t>on</w:t>
      </w:r>
      <w:r w:rsidRPr="004875D5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</w:t>
      </w:r>
      <w:r w:rsidR="004875D5" w:rsidRPr="004875D5">
        <w:rPr>
          <w:rFonts w:asciiTheme="minorHAnsi" w:hAnsiTheme="minorHAnsi" w:cstheme="minorHAnsi"/>
          <w:b/>
          <w:bCs/>
          <w:sz w:val="22"/>
          <w:szCs w:val="22"/>
          <w:lang w:val="en-GB"/>
        </w:rPr>
        <w:t>202</w:t>
      </w:r>
      <w:r w:rsid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3-04-</w:t>
      </w:r>
      <w:r w:rsidR="00AE7547">
        <w:rPr>
          <w:rFonts w:asciiTheme="minorHAnsi" w:hAnsiTheme="minorHAnsi" w:cstheme="minorHAnsi"/>
          <w:b/>
          <w:bCs/>
          <w:sz w:val="22"/>
          <w:szCs w:val="22"/>
          <w:lang w:val="en-GB"/>
        </w:rPr>
        <w:t>25</w:t>
      </w:r>
      <w:r w:rsidR="004875D5" w:rsidRPr="004875D5">
        <w:rPr>
          <w:rFonts w:asciiTheme="minorHAnsi" w:hAnsiTheme="minorHAnsi" w:cstheme="minorHAnsi"/>
          <w:b/>
          <w:bCs/>
          <w:sz w:val="22"/>
          <w:szCs w:val="22"/>
          <w:lang w:val="en-GB"/>
        </w:rPr>
        <w:t xml:space="preserve"> 1</w:t>
      </w:r>
      <w:r w:rsidR="00E97DC7">
        <w:rPr>
          <w:rFonts w:asciiTheme="minorHAnsi" w:hAnsiTheme="minorHAnsi" w:cstheme="minorHAnsi"/>
          <w:b/>
          <w:bCs/>
          <w:sz w:val="22"/>
          <w:szCs w:val="22"/>
          <w:lang w:val="en-GB"/>
        </w:rPr>
        <w:t>3</w:t>
      </w:r>
      <w:r w:rsidR="004875D5" w:rsidRPr="004875D5">
        <w:rPr>
          <w:rFonts w:asciiTheme="minorHAnsi" w:hAnsiTheme="minorHAnsi" w:cstheme="minorHAnsi"/>
          <w:b/>
          <w:bCs/>
          <w:sz w:val="22"/>
          <w:szCs w:val="22"/>
          <w:lang w:val="en-GB"/>
        </w:rPr>
        <w:t>:00</w:t>
      </w:r>
      <w:r w:rsidR="004875D5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3B419CAC" w14:textId="03F5EEE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6.2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Only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CF492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which meet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requirements set out in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Conditions shall be evaluated and compared. The Commission may reject a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tenderer’s Tender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if it is found that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CF492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has directly or indirectly attempted to influence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tenderer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to favour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of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application of the </w:t>
      </w:r>
      <w:r w:rsidR="00EE201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sales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procedures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in any way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and/or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CF492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has failed to comply with any other requirements set out in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Conditions. </w:t>
      </w:r>
    </w:p>
    <w:p w14:paraId="5F24395D" w14:textId="3E356E89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6.3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 xml:space="preserve">Each item of Goods will be evaluated individually based on the criterion of the highest tendered price. If two or more </w:t>
      </w:r>
      <w:r w:rsidR="006C3078">
        <w:rPr>
          <w:rFonts w:asciiTheme="minorHAnsi" w:hAnsiTheme="minorHAnsi" w:cstheme="minorHAnsi"/>
          <w:sz w:val="22"/>
          <w:szCs w:val="22"/>
          <w:lang w:val="en-GB"/>
        </w:rPr>
        <w:t>Tenderers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 xml:space="preserve"> have offered the same price for the same item of Goods and it is the highest, the 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 xml:space="preserve"> of the earliest 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Tenderer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 xml:space="preserve"> shall be considered the successful </w:t>
      </w:r>
      <w:r w:rsidR="006C3078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E97DC7" w:rsidRPr="00E97DC7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BB99E8C" w14:textId="7869B50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6.4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Commission may request the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tenderers</w:t>
      </w:r>
      <w:r w:rsidR="00CF492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clarify their </w:t>
      </w:r>
      <w:r w:rsidR="00CF4920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CF492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1050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(specify information, provide missing documents) but it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may not request, </w:t>
      </w:r>
      <w:r w:rsidR="00E97DC7" w:rsidRPr="00DA3CA4">
        <w:rPr>
          <w:rFonts w:asciiTheme="minorHAnsi" w:hAnsiTheme="minorHAnsi" w:cstheme="minorHAnsi"/>
          <w:sz w:val="22"/>
          <w:szCs w:val="22"/>
          <w:lang w:val="en-GB"/>
        </w:rPr>
        <w:t>propose,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authorise changes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ender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rice and other material terms and conditions of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1050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(an exception is made if an arithmetical error is found in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Purchaser’s Tender</w:t>
      </w:r>
      <w:r w:rsidR="0041050C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during the evaluation of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41050C" w:rsidRPr="00DA3CA4">
        <w:rPr>
          <w:rFonts w:asciiTheme="minorHAnsi" w:hAnsiTheme="minorHAnsi" w:cstheme="minorHAnsi"/>
          <w:sz w:val="22"/>
          <w:szCs w:val="22"/>
          <w:lang w:val="en-GB"/>
        </w:rPr>
        <w:t>).</w:t>
      </w:r>
    </w:p>
    <w:p w14:paraId="6B041AB4" w14:textId="3B228D4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6.5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The tenderers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not be invited to the evaluation of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shall not be provided with any information relating to the evaluation and comparison of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the Tenders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17814DED" w14:textId="5A5A998B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Seller may decide to terminate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inquiry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inquiry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be deemed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to be a failure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if:</w:t>
      </w:r>
    </w:p>
    <w:p w14:paraId="56972B2D" w14:textId="10D8FC06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="00AC271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.1.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all submitted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do not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meet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requirements set out in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Conditions;</w:t>
      </w:r>
    </w:p>
    <w:p w14:paraId="00605264" w14:textId="7959B2F4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.2. the prices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offered in the submitted Tenders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were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too low and unacceptable to the Seller 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(</w:t>
      </w:r>
      <w:r w:rsidR="00685AAE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lower than </w:t>
      </w:r>
      <w:r w:rsidR="00E97DC7">
        <w:rPr>
          <w:rFonts w:asciiTheme="minorHAnsi" w:hAnsiTheme="minorHAnsi" w:cstheme="minorHAnsi"/>
          <w:sz w:val="22"/>
          <w:szCs w:val="22"/>
          <w:lang w:val="en-GB"/>
        </w:rPr>
        <w:t>the listed initial selling prices excluding VAT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)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;</w:t>
      </w:r>
    </w:p>
    <w:p w14:paraId="0A456F2B" w14:textId="2270C824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D10B3B"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="00D10B3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.3. no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>have been received</w:t>
      </w:r>
      <w:r w:rsidR="007925D4" w:rsidRPr="00DA3CA4">
        <w:rPr>
          <w:rFonts w:asciiTheme="minorHAnsi" w:hAnsiTheme="minorHAnsi" w:cstheme="minorHAnsi"/>
          <w:sz w:val="22"/>
          <w:szCs w:val="22"/>
          <w:lang w:val="en-GB"/>
        </w:rPr>
        <w:t>;</w:t>
      </w:r>
    </w:p>
    <w:p w14:paraId="24C677E0" w14:textId="5BBADEAC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6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D10B3B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circumstances which could not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be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foreseen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have emerged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6CF19784" w14:textId="34486898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6.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>7</w:t>
      </w:r>
      <w:r w:rsidR="0047051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9C550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After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examination of the Tenders and taking a decision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terminate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inquiry by the Seller,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notices of termination of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inquiry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be sent to all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Purchasers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who have submitted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no later than 3 (three) working days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from</w:t>
      </w:r>
      <w:r w:rsidR="00B34F7D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decision to terminate the </w:t>
      </w:r>
      <w:r w:rsidR="00B34F7D" w:rsidRPr="00E03E22">
        <w:rPr>
          <w:rFonts w:asciiTheme="minorHAnsi" w:hAnsiTheme="minorHAnsi" w:cstheme="minorHAnsi"/>
          <w:sz w:val="22"/>
          <w:szCs w:val="22"/>
          <w:lang w:val="en-GB"/>
        </w:rPr>
        <w:t>inquiry</w:t>
      </w:r>
      <w:r w:rsidR="007A477B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0B4E9B07" w14:textId="0634D80D" w:rsidR="00482A1C" w:rsidRPr="00DA3CA4" w:rsidRDefault="00B34F7D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r w:rsidRPr="00E03E22">
        <w:rPr>
          <w:rFonts w:asciiTheme="minorHAnsi" w:hAnsiTheme="minorHAnsi" w:cstheme="minorHAnsi"/>
          <w:sz w:val="22"/>
          <w:szCs w:val="22"/>
          <w:lang w:val="en-GB"/>
        </w:rPr>
        <w:t>BRINGING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 CLAIM </w:t>
      </w:r>
      <w:r w:rsidRPr="00E03E22">
        <w:rPr>
          <w:rFonts w:asciiTheme="minorHAnsi" w:hAnsiTheme="minorHAnsi" w:cstheme="minorHAnsi"/>
          <w:sz w:val="22"/>
          <w:szCs w:val="22"/>
          <w:lang w:val="en-GB"/>
        </w:rPr>
        <w:t>FOR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RESULTS</w:t>
      </w:r>
    </w:p>
    <w:p w14:paraId="619E2558" w14:textId="44304BBC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7.1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  <w:r w:rsidR="006C3078" w:rsidRPr="00DA3CA4">
        <w:rPr>
          <w:rFonts w:asciiTheme="minorHAnsi" w:hAnsiTheme="minorHAnsi" w:cstheme="minorHAnsi"/>
          <w:sz w:val="22"/>
          <w:szCs w:val="22"/>
          <w:lang w:val="en-GB"/>
        </w:rPr>
        <w:t>To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challenge the Seller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’s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decisions or actions in court prior to conclusion of the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purchase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sale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contract,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must first submit a claim in writing (electronically or by signature via a postal service provider or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an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other suitable carrier) to the Seller.</w:t>
      </w:r>
    </w:p>
    <w:p w14:paraId="0B0B9DF4" w14:textId="4E8B43FB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7.2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B124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EB295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have the right to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bring</w:t>
      </w:r>
      <w:r w:rsidR="00EB295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 claim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against</w:t>
      </w:r>
      <w:r w:rsidR="00EB295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the Seller within 5 (five) working days of the Seller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’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s email notification of the results of the sale except where:</w:t>
      </w:r>
    </w:p>
    <w:p w14:paraId="57B74C37" w14:textId="4FBBD42B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>7.2.1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. the Tender is submitted only by one Purchaser;</w:t>
      </w:r>
    </w:p>
    <w:p w14:paraId="2DF3CB20" w14:textId="4D9EE3B3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ab/>
        <w:t xml:space="preserve">7.2.2. the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EB295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submitted by all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Purchasers meet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requirements of the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ales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d</w:t>
      </w:r>
      <w:r w:rsidRPr="00DA3CA4">
        <w:rPr>
          <w:rFonts w:asciiTheme="minorHAnsi" w:hAnsiTheme="minorHAnsi" w:cstheme="minorHAnsi"/>
          <w:sz w:val="22"/>
          <w:szCs w:val="22"/>
          <w:lang w:val="en-GB"/>
        </w:rPr>
        <w:t>ocuments.</w:t>
      </w:r>
    </w:p>
    <w:p w14:paraId="7CC448BD" w14:textId="4B63BCBE" w:rsidR="00482A1C" w:rsidRPr="00DA3CA4" w:rsidRDefault="00F27E2E">
      <w:pPr>
        <w:pStyle w:val="Antrat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CONCLUSION AND ENTRY INTO FORCE OF THE 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>SALE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-</w:t>
      </w:r>
      <w:r w:rsidR="00621F9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PURCHASE </w:t>
      </w:r>
      <w:r w:rsidR="00EB2953" w:rsidRPr="00E03E22">
        <w:rPr>
          <w:rFonts w:asciiTheme="minorHAnsi" w:hAnsiTheme="minorHAnsi" w:cstheme="minorHAnsi"/>
          <w:sz w:val="22"/>
          <w:szCs w:val="22"/>
          <w:lang w:val="en-GB"/>
        </w:rPr>
        <w:t>CONTRACT</w:t>
      </w:r>
    </w:p>
    <w:p w14:paraId="11276AC2" w14:textId="27CD1F1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8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.1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T</w:t>
      </w:r>
      <w:r w:rsidR="001B415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he Seller </w:t>
      </w:r>
      <w:r w:rsidR="00240E8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send a notification of the results of the sale by e-mail </w:t>
      </w:r>
      <w:r w:rsidR="00985ED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all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Purchasers within 3 (three) working days of the date of making the decision on the successful Tender</w:t>
      </w:r>
      <w:r w:rsidR="00240E8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The </w:t>
      </w:r>
      <w:r w:rsidR="00985ED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successful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B50C0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shall be invited to </w:t>
      </w:r>
      <w:r w:rsidR="00407B8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send the documents referred to in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paragraph</w:t>
      </w:r>
      <w:r w:rsidR="00B50C0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07B87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4.1 </w:t>
      </w:r>
      <w:r w:rsidR="00E4530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</w:t>
      </w:r>
      <w:r w:rsidR="00267BC3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sign the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urchase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contract not later than</w:t>
      </w:r>
      <w:r w:rsidR="00B50C0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within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5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(</w:t>
      </w:r>
      <w:r w:rsidR="00410F29" w:rsidRPr="00DA3CA4">
        <w:rPr>
          <w:rFonts w:asciiTheme="minorHAnsi" w:hAnsiTheme="minorHAnsi" w:cstheme="minorHAnsi"/>
          <w:sz w:val="22"/>
          <w:szCs w:val="22"/>
          <w:lang w:val="en-GB"/>
        </w:rPr>
        <w:t>five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) working days </w:t>
      </w:r>
      <w:r w:rsidR="00C56729" w:rsidRPr="00DA3CA4">
        <w:rPr>
          <w:rFonts w:asciiTheme="minorHAnsi" w:hAnsiTheme="minorHAnsi" w:cstheme="minorHAnsi"/>
          <w:sz w:val="22"/>
          <w:szCs w:val="22"/>
          <w:lang w:val="en-GB"/>
        </w:rPr>
        <w:t>or within a separately agreed time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limit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p w14:paraId="30373DC3" w14:textId="7F94BD56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8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93664" w:rsidRPr="00DA3CA4">
        <w:rPr>
          <w:rFonts w:asciiTheme="minorHAnsi" w:hAnsiTheme="minorHAnsi" w:cstheme="minorHAnsi"/>
          <w:sz w:val="22"/>
          <w:szCs w:val="22"/>
          <w:lang w:val="en-GB"/>
        </w:rPr>
        <w:t>2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93664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form of the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purchase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contract shall be laid down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in Annex </w:t>
      </w:r>
      <w:r w:rsidR="00B626F1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3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to the 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Terms and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Conditions.</w:t>
      </w:r>
    </w:p>
    <w:p w14:paraId="52493EE6" w14:textId="6808D64C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8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93664" w:rsidRPr="00DA3CA4">
        <w:rPr>
          <w:rFonts w:asciiTheme="minorHAnsi" w:hAnsiTheme="minorHAnsi" w:cstheme="minorHAnsi"/>
          <w:sz w:val="22"/>
          <w:szCs w:val="22"/>
          <w:lang w:val="en-GB"/>
        </w:rPr>
        <w:t>3</w:t>
      </w:r>
      <w:r w:rsidR="00B50C01" w:rsidRPr="00E03E22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93664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If the successful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refuses to conclude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>urchase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and s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ontract on the terms and conditions set out in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sale d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ocuments and/or its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fails to sign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urchase and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ontract within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set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time limit, the Seller may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recognise ano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ther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whose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, according to the evaluation criteria set out above, is the best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after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of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tenderer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who has refused to enter into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ontract or who has failed to pay on time and offer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award of the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</w:t>
      </w:r>
      <w:r w:rsidR="00B176BF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ontract to it. </w:t>
      </w:r>
    </w:p>
    <w:p w14:paraId="5EFEEE52" w14:textId="5D3C106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8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r w:rsidR="00C93664" w:rsidRPr="00DA3CA4">
        <w:rPr>
          <w:rFonts w:asciiTheme="minorHAnsi" w:hAnsiTheme="minorHAnsi" w:cstheme="minorHAnsi"/>
          <w:sz w:val="22"/>
          <w:szCs w:val="22"/>
          <w:lang w:val="en-GB"/>
        </w:rPr>
        <w:t>4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  <w:bookmarkStart w:id="14" w:name="_Hlk96602954"/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After signing 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p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urchase and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s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ale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contract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E38C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payment of the invoice in advance, 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Purchaser</w:t>
      </w:r>
      <w:r w:rsidR="008F3A46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7E38C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shall </w:t>
      </w:r>
      <w:r w:rsidR="008F3A46" w:rsidRPr="00E03E22">
        <w:rPr>
          <w:rFonts w:asciiTheme="minorHAnsi" w:hAnsiTheme="minorHAnsi" w:cstheme="minorHAnsi"/>
          <w:sz w:val="22"/>
          <w:szCs w:val="22"/>
          <w:lang w:val="en-GB"/>
        </w:rPr>
        <w:t>collect</w:t>
      </w:r>
      <w:r w:rsidR="007E38C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Goods 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no later than within 30 </w:t>
      </w:r>
      <w:r w:rsidR="007E38C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(thirty) </w:t>
      </w:r>
      <w:r w:rsidR="0057528A" w:rsidRPr="00DA3CA4">
        <w:rPr>
          <w:rFonts w:asciiTheme="minorHAnsi" w:hAnsiTheme="minorHAnsi" w:cstheme="minorHAnsi"/>
          <w:sz w:val="22"/>
          <w:szCs w:val="22"/>
          <w:lang w:val="en-GB"/>
        </w:rPr>
        <w:t>calendar days.</w:t>
      </w:r>
    </w:p>
    <w:bookmarkEnd w:id="14"/>
    <w:p w14:paraId="7509A7C9" w14:textId="644D6A73" w:rsidR="00EE2010" w:rsidRPr="00DA3CA4" w:rsidRDefault="00EE2010" w:rsidP="00B176BF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</w:p>
    <w:p w14:paraId="0E76CEB9" w14:textId="77777777" w:rsidR="00482A1C" w:rsidRPr="00DA3CA4" w:rsidRDefault="00621F91">
      <w:pPr>
        <w:keepNext/>
        <w:numPr>
          <w:ilvl w:val="0"/>
          <w:numId w:val="15"/>
        </w:numPr>
        <w:spacing w:before="240" w:after="240"/>
        <w:ind w:left="0" w:firstLine="0"/>
        <w:jc w:val="center"/>
        <w:outlineLvl w:val="3"/>
        <w:rPr>
          <w:rFonts w:asciiTheme="minorHAnsi" w:hAnsiTheme="minorHAnsi" w:cstheme="minorHAnsi"/>
          <w:b/>
          <w:bCs/>
          <w:sz w:val="22"/>
          <w:szCs w:val="22"/>
          <w:lang w:val="en-GB" w:eastAsia="ru-RU"/>
        </w:rPr>
      </w:pPr>
      <w:bookmarkStart w:id="15" w:name="_Toc380673415"/>
      <w:bookmarkStart w:id="16" w:name="_Toc380673416"/>
      <w:bookmarkStart w:id="17" w:name="_Toc380673417"/>
      <w:bookmarkStart w:id="18" w:name="_Toc380673418"/>
      <w:bookmarkStart w:id="19" w:name="_Toc380673419"/>
      <w:bookmarkStart w:id="20" w:name="_Toc380673420"/>
      <w:bookmarkStart w:id="21" w:name="_Toc255913454"/>
      <w:bookmarkStart w:id="22" w:name="_Toc261334201"/>
      <w:bookmarkStart w:id="23" w:name="_Toc262745174"/>
      <w:bookmarkStart w:id="24" w:name="_Toc380673421"/>
      <w:bookmarkEnd w:id="11"/>
      <w:bookmarkEnd w:id="12"/>
      <w:bookmarkEnd w:id="13"/>
      <w:bookmarkEnd w:id="15"/>
      <w:bookmarkEnd w:id="16"/>
      <w:bookmarkEnd w:id="17"/>
      <w:bookmarkEnd w:id="18"/>
      <w:bookmarkEnd w:id="19"/>
      <w:bookmarkEnd w:id="20"/>
      <w:r w:rsidRPr="00DA3CA4">
        <w:rPr>
          <w:rFonts w:asciiTheme="minorHAnsi" w:hAnsiTheme="minorHAnsi" w:cstheme="minorHAnsi"/>
          <w:b/>
          <w:bCs/>
          <w:sz w:val="22"/>
          <w:szCs w:val="22"/>
          <w:lang w:val="en-GB" w:eastAsia="ru-RU"/>
        </w:rPr>
        <w:t>FINAL PROVISIONS</w:t>
      </w:r>
    </w:p>
    <w:bookmarkEnd w:id="21"/>
    <w:bookmarkEnd w:id="22"/>
    <w:bookmarkEnd w:id="23"/>
    <w:bookmarkEnd w:id="24"/>
    <w:p w14:paraId="7EE536B1" w14:textId="34F624F2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DD4D10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.1 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Seller shall not reimburse and shall not be liable for any expenses incurred by the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Purchaser as a result of 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>participati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on 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in the sale and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drawing up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and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submission of</w:t>
      </w:r>
      <w:r w:rsidR="00836D4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the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836D4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4B0028" w:rsidRPr="00DA3CA4">
        <w:rPr>
          <w:rFonts w:asciiTheme="minorHAnsi" w:hAnsiTheme="minorHAnsi" w:cstheme="minorHAnsi"/>
          <w:sz w:val="22"/>
          <w:szCs w:val="22"/>
          <w:lang w:val="en-GB"/>
        </w:rPr>
        <w:t>to the Seller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 </w:t>
      </w:r>
    </w:p>
    <w:p w14:paraId="3A7019F0" w14:textId="3F2BF94D" w:rsidR="00482A1C" w:rsidRPr="00DA3CA4" w:rsidRDefault="00621F91">
      <w:pPr>
        <w:ind w:firstLine="567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.2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The m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embers of the Commission, other persons participating in the work of the Commission shall not disclose to any information contained in the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Tenders</w:t>
      </w:r>
      <w:r w:rsidR="00836D4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and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purchase and sale c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ontracts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provided</w:t>
      </w:r>
      <w:r w:rsidR="00836D48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by the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t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enderers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for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the Tender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Procedure to third parties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, irrespective of the manner in which such information is communicated (whether oral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ly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,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in 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writ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ing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, electronic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ally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or visual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ly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)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or the stage of cooperation at which it has come to light if such information: </w:t>
      </w:r>
    </w:p>
    <w:p w14:paraId="799FECEB" w14:textId="77777777" w:rsidR="00482A1C" w:rsidRPr="00DA3CA4" w:rsidRDefault="00621F91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.2.1. is not publicly known or available to the public; </w:t>
      </w:r>
    </w:p>
    <w:p w14:paraId="0750E052" w14:textId="6ACA6193" w:rsidR="00482A1C" w:rsidRPr="00DA3CA4" w:rsidRDefault="00621F91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.2.2. was not known prior to publication of the Terms and Conditions;</w:t>
      </w:r>
    </w:p>
    <w:p w14:paraId="33BD056E" w14:textId="5412BFD1" w:rsidR="00163948" w:rsidRPr="00DA3CA4" w:rsidRDefault="00621F91" w:rsidP="006C3078">
      <w:pPr>
        <w:ind w:firstLine="720"/>
        <w:jc w:val="both"/>
        <w:rPr>
          <w:rFonts w:asciiTheme="minorHAnsi" w:hAnsiTheme="minorHAnsi" w:cstheme="minorHAnsi"/>
          <w:sz w:val="22"/>
          <w:szCs w:val="22"/>
          <w:lang w:val="en-GB"/>
        </w:rPr>
      </w:pPr>
      <w:r w:rsidRPr="00DA3CA4">
        <w:rPr>
          <w:rFonts w:asciiTheme="minorHAnsi" w:hAnsiTheme="minorHAnsi" w:cstheme="minorHAnsi"/>
          <w:sz w:val="22"/>
          <w:szCs w:val="22"/>
          <w:lang w:val="en-GB"/>
        </w:rPr>
        <w:t>9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.2.3. may not be disclosed in accordance with the procedure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 xml:space="preserve"> established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 xml:space="preserve"> in these </w:t>
      </w:r>
      <w:r w:rsidR="00836D48" w:rsidRPr="00E03E22">
        <w:rPr>
          <w:rFonts w:asciiTheme="minorHAnsi" w:hAnsiTheme="minorHAnsi" w:cstheme="minorHAnsi"/>
          <w:sz w:val="22"/>
          <w:szCs w:val="22"/>
          <w:lang w:val="en-GB"/>
        </w:rPr>
        <w:t>Terms and Conditions</w:t>
      </w:r>
      <w:r w:rsidR="009448D9" w:rsidRPr="00DA3CA4">
        <w:rPr>
          <w:rFonts w:asciiTheme="minorHAnsi" w:hAnsiTheme="minorHAnsi" w:cstheme="minorHAnsi"/>
          <w:sz w:val="22"/>
          <w:szCs w:val="22"/>
          <w:lang w:val="en-GB"/>
        </w:rPr>
        <w:t>.</w:t>
      </w:r>
    </w:p>
    <w:sectPr w:rsidR="00163948" w:rsidRPr="00DA3CA4" w:rsidSect="00DA3CA4">
      <w:pgSz w:w="11907" w:h="16840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57CBB" w14:textId="77777777" w:rsidR="00211D06" w:rsidRDefault="00211D06">
      <w:r>
        <w:separator/>
      </w:r>
    </w:p>
  </w:endnote>
  <w:endnote w:type="continuationSeparator" w:id="0">
    <w:p w14:paraId="39759865" w14:textId="77777777" w:rsidR="00211D06" w:rsidRDefault="00211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swiss"/>
    <w:pitch w:val="variable"/>
  </w:font>
  <w:font w:name="Museo Sans For Dell 300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7E8A3" w14:textId="77777777" w:rsidR="00211D06" w:rsidRDefault="00211D06">
      <w:r>
        <w:separator/>
      </w:r>
    </w:p>
  </w:footnote>
  <w:footnote w:type="continuationSeparator" w:id="0">
    <w:p w14:paraId="38A7ACF6" w14:textId="77777777" w:rsidR="00211D06" w:rsidRDefault="00211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Sraassuenkleliai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Sraassuenkleliai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Sraassuenkleliai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Sraassuenkleliai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Sraas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Antrat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>
    <w:abstractNumId w:val="23"/>
  </w:num>
  <w:num w:numId="2">
    <w:abstractNumId w:val="5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6"/>
  </w:num>
  <w:num w:numId="6">
    <w:abstractNumId w:val="16"/>
  </w:num>
  <w:num w:numId="7">
    <w:abstractNumId w:val="8"/>
  </w:num>
  <w:num w:numId="8">
    <w:abstractNumId w:val="1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8"/>
  </w:num>
  <w:num w:numId="14">
    <w:abstractNumId w:val="21"/>
  </w:num>
  <w:num w:numId="15">
    <w:abstractNumId w:val="22"/>
  </w:num>
  <w:num w:numId="16">
    <w:abstractNumId w:val="19"/>
  </w:num>
  <w:num w:numId="17">
    <w:abstractNumId w:val="20"/>
  </w:num>
  <w:num w:numId="18">
    <w:abstractNumId w:val="15"/>
  </w:num>
  <w:num w:numId="19">
    <w:abstractNumId w:val="17"/>
  </w:num>
  <w:num w:numId="20">
    <w:abstractNumId w:val="1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3603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0625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6FC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10"/>
    <w:rsid w:val="000F4D4E"/>
    <w:rsid w:val="000F5516"/>
    <w:rsid w:val="00100EF4"/>
    <w:rsid w:val="00101D00"/>
    <w:rsid w:val="001056F7"/>
    <w:rsid w:val="001100A9"/>
    <w:rsid w:val="001103F6"/>
    <w:rsid w:val="0011041F"/>
    <w:rsid w:val="00111313"/>
    <w:rsid w:val="00111AD0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64EE"/>
    <w:rsid w:val="00117387"/>
    <w:rsid w:val="00120532"/>
    <w:rsid w:val="0012074C"/>
    <w:rsid w:val="00120AA4"/>
    <w:rsid w:val="00120DD6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60E23"/>
    <w:rsid w:val="00160F64"/>
    <w:rsid w:val="00161099"/>
    <w:rsid w:val="0016217C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1EC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1D06"/>
    <w:rsid w:val="00212241"/>
    <w:rsid w:val="00212AB9"/>
    <w:rsid w:val="002133C7"/>
    <w:rsid w:val="00213D84"/>
    <w:rsid w:val="00214201"/>
    <w:rsid w:val="0021421C"/>
    <w:rsid w:val="00214383"/>
    <w:rsid w:val="00215D8F"/>
    <w:rsid w:val="00216557"/>
    <w:rsid w:val="002165D3"/>
    <w:rsid w:val="002169A7"/>
    <w:rsid w:val="002178F0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0E86"/>
    <w:rsid w:val="00241724"/>
    <w:rsid w:val="002418ED"/>
    <w:rsid w:val="00241B0C"/>
    <w:rsid w:val="00242D56"/>
    <w:rsid w:val="0024319A"/>
    <w:rsid w:val="00243C3A"/>
    <w:rsid w:val="00243F58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867B1"/>
    <w:rsid w:val="002904B1"/>
    <w:rsid w:val="002909B0"/>
    <w:rsid w:val="002914C9"/>
    <w:rsid w:val="00292ABC"/>
    <w:rsid w:val="00292BFC"/>
    <w:rsid w:val="00292FEE"/>
    <w:rsid w:val="00293C4B"/>
    <w:rsid w:val="00293F04"/>
    <w:rsid w:val="00295B69"/>
    <w:rsid w:val="00295E74"/>
    <w:rsid w:val="002967B5"/>
    <w:rsid w:val="0029721A"/>
    <w:rsid w:val="0029733A"/>
    <w:rsid w:val="0029736F"/>
    <w:rsid w:val="0029739C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B7E82"/>
    <w:rsid w:val="002C2429"/>
    <w:rsid w:val="002C2714"/>
    <w:rsid w:val="002C34EE"/>
    <w:rsid w:val="002C3602"/>
    <w:rsid w:val="002C521A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5F90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2B81"/>
    <w:rsid w:val="002F2E5D"/>
    <w:rsid w:val="002F30C2"/>
    <w:rsid w:val="002F3703"/>
    <w:rsid w:val="002F46D6"/>
    <w:rsid w:val="002F5DEE"/>
    <w:rsid w:val="002F6756"/>
    <w:rsid w:val="003002C9"/>
    <w:rsid w:val="00300846"/>
    <w:rsid w:val="003011D9"/>
    <w:rsid w:val="003012F0"/>
    <w:rsid w:val="003027DE"/>
    <w:rsid w:val="003029D6"/>
    <w:rsid w:val="00302E97"/>
    <w:rsid w:val="00305490"/>
    <w:rsid w:val="003060E1"/>
    <w:rsid w:val="003067ED"/>
    <w:rsid w:val="00306A5F"/>
    <w:rsid w:val="00306AAB"/>
    <w:rsid w:val="00306AD3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470"/>
    <w:rsid w:val="00370974"/>
    <w:rsid w:val="00370A37"/>
    <w:rsid w:val="00370D78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5DB0"/>
    <w:rsid w:val="00396E1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39C3"/>
    <w:rsid w:val="003B3F51"/>
    <w:rsid w:val="003B420F"/>
    <w:rsid w:val="003B4486"/>
    <w:rsid w:val="003B4DD8"/>
    <w:rsid w:val="003B6002"/>
    <w:rsid w:val="003B6E66"/>
    <w:rsid w:val="003B738F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E7764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28A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B06"/>
    <w:rsid w:val="00406FAF"/>
    <w:rsid w:val="00407469"/>
    <w:rsid w:val="004076CD"/>
    <w:rsid w:val="00407B87"/>
    <w:rsid w:val="00407E19"/>
    <w:rsid w:val="004100E3"/>
    <w:rsid w:val="0041050C"/>
    <w:rsid w:val="00410B42"/>
    <w:rsid w:val="00410C1E"/>
    <w:rsid w:val="00410F29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6A21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5184"/>
    <w:rsid w:val="004662EB"/>
    <w:rsid w:val="00466624"/>
    <w:rsid w:val="00466E2F"/>
    <w:rsid w:val="004675E3"/>
    <w:rsid w:val="00467873"/>
    <w:rsid w:val="004704C6"/>
    <w:rsid w:val="00470514"/>
    <w:rsid w:val="0047409C"/>
    <w:rsid w:val="0047496E"/>
    <w:rsid w:val="00474C5D"/>
    <w:rsid w:val="004759DC"/>
    <w:rsid w:val="004760C8"/>
    <w:rsid w:val="004760F5"/>
    <w:rsid w:val="004776A2"/>
    <w:rsid w:val="00480CFA"/>
    <w:rsid w:val="004816BD"/>
    <w:rsid w:val="00482243"/>
    <w:rsid w:val="00482466"/>
    <w:rsid w:val="00482A1C"/>
    <w:rsid w:val="00482BEA"/>
    <w:rsid w:val="004830DB"/>
    <w:rsid w:val="00485086"/>
    <w:rsid w:val="00485A57"/>
    <w:rsid w:val="00485C4C"/>
    <w:rsid w:val="00485DC0"/>
    <w:rsid w:val="00486E86"/>
    <w:rsid w:val="004875D5"/>
    <w:rsid w:val="00487C9A"/>
    <w:rsid w:val="00487F09"/>
    <w:rsid w:val="00487F34"/>
    <w:rsid w:val="00490AE7"/>
    <w:rsid w:val="0049105C"/>
    <w:rsid w:val="004913A1"/>
    <w:rsid w:val="004918F5"/>
    <w:rsid w:val="00491E52"/>
    <w:rsid w:val="00492C33"/>
    <w:rsid w:val="00494441"/>
    <w:rsid w:val="00494930"/>
    <w:rsid w:val="004964F7"/>
    <w:rsid w:val="00497895"/>
    <w:rsid w:val="004A1094"/>
    <w:rsid w:val="004A1EEF"/>
    <w:rsid w:val="004A31C1"/>
    <w:rsid w:val="004A3228"/>
    <w:rsid w:val="004A35CC"/>
    <w:rsid w:val="004A650D"/>
    <w:rsid w:val="004A6FEB"/>
    <w:rsid w:val="004A7548"/>
    <w:rsid w:val="004A785F"/>
    <w:rsid w:val="004B0028"/>
    <w:rsid w:val="004B1362"/>
    <w:rsid w:val="004B1DC3"/>
    <w:rsid w:val="004B22EF"/>
    <w:rsid w:val="004B245E"/>
    <w:rsid w:val="004B3A30"/>
    <w:rsid w:val="004B44BC"/>
    <w:rsid w:val="004B4998"/>
    <w:rsid w:val="004B62B5"/>
    <w:rsid w:val="004B6376"/>
    <w:rsid w:val="004B67C8"/>
    <w:rsid w:val="004B68FC"/>
    <w:rsid w:val="004B75C7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60BA"/>
    <w:rsid w:val="004D6492"/>
    <w:rsid w:val="004D79A7"/>
    <w:rsid w:val="004D7F4B"/>
    <w:rsid w:val="004E1848"/>
    <w:rsid w:val="004E1983"/>
    <w:rsid w:val="004E1E77"/>
    <w:rsid w:val="004E5A6B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40CF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1657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66A7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D9E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2BF"/>
    <w:rsid w:val="00580604"/>
    <w:rsid w:val="00580A39"/>
    <w:rsid w:val="00581578"/>
    <w:rsid w:val="005821AD"/>
    <w:rsid w:val="00582936"/>
    <w:rsid w:val="00582D1F"/>
    <w:rsid w:val="00583189"/>
    <w:rsid w:val="00583FE7"/>
    <w:rsid w:val="00585A22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16B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582"/>
    <w:rsid w:val="005E39F2"/>
    <w:rsid w:val="005E3E90"/>
    <w:rsid w:val="005E4D85"/>
    <w:rsid w:val="005E5106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1E37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0CD4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206B"/>
    <w:rsid w:val="006121CB"/>
    <w:rsid w:val="0061320F"/>
    <w:rsid w:val="00613B02"/>
    <w:rsid w:val="0061408E"/>
    <w:rsid w:val="006166FB"/>
    <w:rsid w:val="00616792"/>
    <w:rsid w:val="00617083"/>
    <w:rsid w:val="006172A8"/>
    <w:rsid w:val="00621DA2"/>
    <w:rsid w:val="00621F91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AAE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7C24"/>
    <w:rsid w:val="006C10DC"/>
    <w:rsid w:val="006C14D1"/>
    <w:rsid w:val="006C17F0"/>
    <w:rsid w:val="006C2384"/>
    <w:rsid w:val="006C268F"/>
    <w:rsid w:val="006C3078"/>
    <w:rsid w:val="006C387F"/>
    <w:rsid w:val="006C46CC"/>
    <w:rsid w:val="006C4AE0"/>
    <w:rsid w:val="006C5002"/>
    <w:rsid w:val="006C57B3"/>
    <w:rsid w:val="006C60F3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028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2151"/>
    <w:rsid w:val="0075318D"/>
    <w:rsid w:val="007534A1"/>
    <w:rsid w:val="00753E8D"/>
    <w:rsid w:val="00754E81"/>
    <w:rsid w:val="00755806"/>
    <w:rsid w:val="00755BAB"/>
    <w:rsid w:val="007602D7"/>
    <w:rsid w:val="00762413"/>
    <w:rsid w:val="007627CA"/>
    <w:rsid w:val="0076290C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6AF"/>
    <w:rsid w:val="0077689F"/>
    <w:rsid w:val="00776915"/>
    <w:rsid w:val="00780ACA"/>
    <w:rsid w:val="00781474"/>
    <w:rsid w:val="00781617"/>
    <w:rsid w:val="00782D70"/>
    <w:rsid w:val="00783252"/>
    <w:rsid w:val="00783433"/>
    <w:rsid w:val="007834F2"/>
    <w:rsid w:val="0078384B"/>
    <w:rsid w:val="00784E62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5D4"/>
    <w:rsid w:val="00792983"/>
    <w:rsid w:val="00792994"/>
    <w:rsid w:val="00792B5A"/>
    <w:rsid w:val="00795192"/>
    <w:rsid w:val="0079548B"/>
    <w:rsid w:val="007A0318"/>
    <w:rsid w:val="007A1C9D"/>
    <w:rsid w:val="007A2704"/>
    <w:rsid w:val="007A29B0"/>
    <w:rsid w:val="007A2F02"/>
    <w:rsid w:val="007A477B"/>
    <w:rsid w:val="007A4A6E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C0DC7"/>
    <w:rsid w:val="007C17A3"/>
    <w:rsid w:val="007C1EC2"/>
    <w:rsid w:val="007C20F5"/>
    <w:rsid w:val="007C2B01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6EE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32BC"/>
    <w:rsid w:val="007E38C9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39A2"/>
    <w:rsid w:val="00815197"/>
    <w:rsid w:val="00815708"/>
    <w:rsid w:val="00815C60"/>
    <w:rsid w:val="00815DCF"/>
    <w:rsid w:val="0081659B"/>
    <w:rsid w:val="008171B6"/>
    <w:rsid w:val="00817F05"/>
    <w:rsid w:val="008211AD"/>
    <w:rsid w:val="008219FA"/>
    <w:rsid w:val="00822B17"/>
    <w:rsid w:val="0082344A"/>
    <w:rsid w:val="0082401E"/>
    <w:rsid w:val="00825E66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D48"/>
    <w:rsid w:val="00836FEB"/>
    <w:rsid w:val="008372E3"/>
    <w:rsid w:val="00837475"/>
    <w:rsid w:val="00837B7F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104A"/>
    <w:rsid w:val="0085266D"/>
    <w:rsid w:val="008529F0"/>
    <w:rsid w:val="00852E13"/>
    <w:rsid w:val="008530D9"/>
    <w:rsid w:val="00853DB7"/>
    <w:rsid w:val="00853E37"/>
    <w:rsid w:val="00853FAA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34D"/>
    <w:rsid w:val="00862538"/>
    <w:rsid w:val="00863611"/>
    <w:rsid w:val="008637E0"/>
    <w:rsid w:val="00863827"/>
    <w:rsid w:val="00864DD7"/>
    <w:rsid w:val="00865377"/>
    <w:rsid w:val="00865DA5"/>
    <w:rsid w:val="00866818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BDF"/>
    <w:rsid w:val="00880F8F"/>
    <w:rsid w:val="00881FB7"/>
    <w:rsid w:val="00882231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1484"/>
    <w:rsid w:val="008916F9"/>
    <w:rsid w:val="0089191C"/>
    <w:rsid w:val="008921C8"/>
    <w:rsid w:val="008925A9"/>
    <w:rsid w:val="00893565"/>
    <w:rsid w:val="00893588"/>
    <w:rsid w:val="008936AA"/>
    <w:rsid w:val="00893FEF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247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C7B17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23D"/>
    <w:rsid w:val="008D6350"/>
    <w:rsid w:val="008D7A6B"/>
    <w:rsid w:val="008D7DCC"/>
    <w:rsid w:val="008D7E29"/>
    <w:rsid w:val="008E03D2"/>
    <w:rsid w:val="008E0836"/>
    <w:rsid w:val="008E29E1"/>
    <w:rsid w:val="008E33DA"/>
    <w:rsid w:val="008E450D"/>
    <w:rsid w:val="008E58E2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A46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5E58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7F9"/>
    <w:rsid w:val="00923C21"/>
    <w:rsid w:val="0092484D"/>
    <w:rsid w:val="009256B7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771"/>
    <w:rsid w:val="00941C50"/>
    <w:rsid w:val="009430C6"/>
    <w:rsid w:val="009430E0"/>
    <w:rsid w:val="0094385D"/>
    <w:rsid w:val="00944287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E45"/>
    <w:rsid w:val="0095374C"/>
    <w:rsid w:val="00953760"/>
    <w:rsid w:val="00953D37"/>
    <w:rsid w:val="009540F1"/>
    <w:rsid w:val="00954E12"/>
    <w:rsid w:val="009552E6"/>
    <w:rsid w:val="00955322"/>
    <w:rsid w:val="009555F9"/>
    <w:rsid w:val="00955749"/>
    <w:rsid w:val="00955792"/>
    <w:rsid w:val="009558CD"/>
    <w:rsid w:val="009562F6"/>
    <w:rsid w:val="00956970"/>
    <w:rsid w:val="009569C6"/>
    <w:rsid w:val="0095722A"/>
    <w:rsid w:val="009579BC"/>
    <w:rsid w:val="00957D92"/>
    <w:rsid w:val="009606E5"/>
    <w:rsid w:val="009607C2"/>
    <w:rsid w:val="00960B92"/>
    <w:rsid w:val="00961AA0"/>
    <w:rsid w:val="009624F8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230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4A46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31C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4686"/>
    <w:rsid w:val="00A05D57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A4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72A"/>
    <w:rsid w:val="00A42C3E"/>
    <w:rsid w:val="00A42E9D"/>
    <w:rsid w:val="00A43AD8"/>
    <w:rsid w:val="00A4423A"/>
    <w:rsid w:val="00A464BA"/>
    <w:rsid w:val="00A46C0A"/>
    <w:rsid w:val="00A46E2D"/>
    <w:rsid w:val="00A474F7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6E1A"/>
    <w:rsid w:val="00A77CCF"/>
    <w:rsid w:val="00A813B2"/>
    <w:rsid w:val="00A8295D"/>
    <w:rsid w:val="00A8368E"/>
    <w:rsid w:val="00A83777"/>
    <w:rsid w:val="00A83876"/>
    <w:rsid w:val="00A83DDD"/>
    <w:rsid w:val="00A84337"/>
    <w:rsid w:val="00A84BD1"/>
    <w:rsid w:val="00A85041"/>
    <w:rsid w:val="00A87EF7"/>
    <w:rsid w:val="00A9005C"/>
    <w:rsid w:val="00A900FD"/>
    <w:rsid w:val="00A9091D"/>
    <w:rsid w:val="00A90B45"/>
    <w:rsid w:val="00A91925"/>
    <w:rsid w:val="00A92684"/>
    <w:rsid w:val="00A93AF0"/>
    <w:rsid w:val="00A93B62"/>
    <w:rsid w:val="00A944FF"/>
    <w:rsid w:val="00A95E5B"/>
    <w:rsid w:val="00A95F1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45EF"/>
    <w:rsid w:val="00AD58FD"/>
    <w:rsid w:val="00AD60A9"/>
    <w:rsid w:val="00AD632B"/>
    <w:rsid w:val="00AD6971"/>
    <w:rsid w:val="00AD6A49"/>
    <w:rsid w:val="00AD6CFF"/>
    <w:rsid w:val="00AD7862"/>
    <w:rsid w:val="00AE026F"/>
    <w:rsid w:val="00AE040F"/>
    <w:rsid w:val="00AE2201"/>
    <w:rsid w:val="00AE2468"/>
    <w:rsid w:val="00AE2D0C"/>
    <w:rsid w:val="00AE3299"/>
    <w:rsid w:val="00AE33B2"/>
    <w:rsid w:val="00AE39DC"/>
    <w:rsid w:val="00AE5440"/>
    <w:rsid w:val="00AE5EFC"/>
    <w:rsid w:val="00AE7547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10B2"/>
    <w:rsid w:val="00B32B26"/>
    <w:rsid w:val="00B338F1"/>
    <w:rsid w:val="00B34076"/>
    <w:rsid w:val="00B34F7D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0C01"/>
    <w:rsid w:val="00B513D7"/>
    <w:rsid w:val="00B51613"/>
    <w:rsid w:val="00B52E14"/>
    <w:rsid w:val="00B53400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D57"/>
    <w:rsid w:val="00B61636"/>
    <w:rsid w:val="00B626F1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C47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30F7"/>
    <w:rsid w:val="00B943ED"/>
    <w:rsid w:val="00B957F4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4FEA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6CF1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5064"/>
    <w:rsid w:val="00C0570D"/>
    <w:rsid w:val="00C05A17"/>
    <w:rsid w:val="00C06789"/>
    <w:rsid w:val="00C06A86"/>
    <w:rsid w:val="00C07764"/>
    <w:rsid w:val="00C1170F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3E32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56DFF"/>
    <w:rsid w:val="00C6018E"/>
    <w:rsid w:val="00C60B4A"/>
    <w:rsid w:val="00C60CAA"/>
    <w:rsid w:val="00C61039"/>
    <w:rsid w:val="00C618BA"/>
    <w:rsid w:val="00C61E06"/>
    <w:rsid w:val="00C62C1D"/>
    <w:rsid w:val="00C6433C"/>
    <w:rsid w:val="00C65739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40E"/>
    <w:rsid w:val="00C857BA"/>
    <w:rsid w:val="00C8683C"/>
    <w:rsid w:val="00C86BF5"/>
    <w:rsid w:val="00C90545"/>
    <w:rsid w:val="00C91369"/>
    <w:rsid w:val="00C923E5"/>
    <w:rsid w:val="00C93294"/>
    <w:rsid w:val="00C932B2"/>
    <w:rsid w:val="00C93664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1831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4920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0FA"/>
    <w:rsid w:val="00D10A27"/>
    <w:rsid w:val="00D10B3B"/>
    <w:rsid w:val="00D10B5A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4A6A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1966"/>
    <w:rsid w:val="00D323BE"/>
    <w:rsid w:val="00D3247A"/>
    <w:rsid w:val="00D3289E"/>
    <w:rsid w:val="00D32BBB"/>
    <w:rsid w:val="00D33DCC"/>
    <w:rsid w:val="00D34728"/>
    <w:rsid w:val="00D347AF"/>
    <w:rsid w:val="00D348C1"/>
    <w:rsid w:val="00D34FD2"/>
    <w:rsid w:val="00D3537E"/>
    <w:rsid w:val="00D3677B"/>
    <w:rsid w:val="00D36FEF"/>
    <w:rsid w:val="00D37644"/>
    <w:rsid w:val="00D37E7F"/>
    <w:rsid w:val="00D37EDB"/>
    <w:rsid w:val="00D400B0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AC0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D58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2B1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3CA4"/>
    <w:rsid w:val="00DA42DF"/>
    <w:rsid w:val="00DA47B5"/>
    <w:rsid w:val="00DA5D67"/>
    <w:rsid w:val="00DA6003"/>
    <w:rsid w:val="00DB069E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F03"/>
    <w:rsid w:val="00DB649E"/>
    <w:rsid w:val="00DB64E5"/>
    <w:rsid w:val="00DB6709"/>
    <w:rsid w:val="00DB6D99"/>
    <w:rsid w:val="00DC090D"/>
    <w:rsid w:val="00DC1194"/>
    <w:rsid w:val="00DC30E8"/>
    <w:rsid w:val="00DC4406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0AA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3E22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97DC7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2953"/>
    <w:rsid w:val="00EB357E"/>
    <w:rsid w:val="00EB4198"/>
    <w:rsid w:val="00EB4668"/>
    <w:rsid w:val="00EB58DC"/>
    <w:rsid w:val="00EB6A58"/>
    <w:rsid w:val="00EB6FB0"/>
    <w:rsid w:val="00EC07CF"/>
    <w:rsid w:val="00EC114F"/>
    <w:rsid w:val="00EC1207"/>
    <w:rsid w:val="00EC1571"/>
    <w:rsid w:val="00EC16E5"/>
    <w:rsid w:val="00EC1A54"/>
    <w:rsid w:val="00EC20A1"/>
    <w:rsid w:val="00EC21B5"/>
    <w:rsid w:val="00EC25BA"/>
    <w:rsid w:val="00EC27AB"/>
    <w:rsid w:val="00EC2FB7"/>
    <w:rsid w:val="00EC466E"/>
    <w:rsid w:val="00EC5BD7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010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5C4D"/>
    <w:rsid w:val="00EF68F9"/>
    <w:rsid w:val="00EF6C10"/>
    <w:rsid w:val="00EF7C03"/>
    <w:rsid w:val="00F00382"/>
    <w:rsid w:val="00F008BA"/>
    <w:rsid w:val="00F00FEF"/>
    <w:rsid w:val="00F011A7"/>
    <w:rsid w:val="00F04341"/>
    <w:rsid w:val="00F05334"/>
    <w:rsid w:val="00F05772"/>
    <w:rsid w:val="00F05C17"/>
    <w:rsid w:val="00F06166"/>
    <w:rsid w:val="00F06847"/>
    <w:rsid w:val="00F06D6C"/>
    <w:rsid w:val="00F073DD"/>
    <w:rsid w:val="00F1193B"/>
    <w:rsid w:val="00F1416F"/>
    <w:rsid w:val="00F14847"/>
    <w:rsid w:val="00F14A50"/>
    <w:rsid w:val="00F14D43"/>
    <w:rsid w:val="00F1585E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21B"/>
    <w:rsid w:val="00F45324"/>
    <w:rsid w:val="00F45394"/>
    <w:rsid w:val="00F45B4C"/>
    <w:rsid w:val="00F466B5"/>
    <w:rsid w:val="00F471B4"/>
    <w:rsid w:val="00F50715"/>
    <w:rsid w:val="00F5093D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0587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1D5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587"/>
    <w:rsid w:val="00FA4783"/>
    <w:rsid w:val="00FA493E"/>
    <w:rsid w:val="00FA4C72"/>
    <w:rsid w:val="00FA5873"/>
    <w:rsid w:val="00FA5D1F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1896"/>
    <w:rsid w:val="00FE1B7C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06DA934"/>
  <w15:docId w15:val="{C8897059-8981-418D-9401-C96AF928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62324"/>
    <w:rPr>
      <w:sz w:val="24"/>
      <w:szCs w:val="24"/>
      <w:lang w:val="lt-LT" w:eastAsia="lt-LT"/>
    </w:rPr>
  </w:style>
  <w:style w:type="paragraph" w:styleId="Antrat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prastasis"/>
    <w:next w:val="prastasis"/>
    <w:link w:val="Antrat1Diagrama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Antrat2">
    <w:name w:val="heading 2"/>
    <w:aliases w:val="Title Header2 + Kairėje:  0 cm,Pirmoji eilutė:  0 cm Diagrama Diagrama,Pirmoji eilutė:  0 cm,Title Header2,Alna (1.1.)"/>
    <w:basedOn w:val="prastasis"/>
    <w:next w:val="prastasis"/>
    <w:link w:val="Antrat2Diagrama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,Alna (1.1.1.)"/>
    <w:basedOn w:val="prastasis"/>
    <w:next w:val="prastasis"/>
    <w:link w:val="Antrat3Diagrama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Antrat5">
    <w:name w:val="heading 5"/>
    <w:aliases w:val=" Char12,Char12"/>
    <w:basedOn w:val="prastasis"/>
    <w:next w:val="prastasis"/>
    <w:link w:val="Antrat5Diagrama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Antrat6">
    <w:name w:val="heading 6"/>
    <w:basedOn w:val="prastasis"/>
    <w:next w:val="prastasis"/>
    <w:link w:val="Antrat6Diagrama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Antrat7">
    <w:name w:val="heading 7"/>
    <w:basedOn w:val="prastasis"/>
    <w:next w:val="prastasis"/>
    <w:link w:val="Antrat7Diagrama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Antrat8">
    <w:name w:val="heading 8"/>
    <w:basedOn w:val="prastasis"/>
    <w:next w:val="prastasis"/>
    <w:link w:val="Antrat8Diagrama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Antrat9">
    <w:name w:val="heading 9"/>
    <w:basedOn w:val="prastasis"/>
    <w:next w:val="prastasis"/>
    <w:link w:val="Antrat9Diagrama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,Alna (1.) Diagrama,Appendix Diagrama,Appendix1 Diagrama,Appendix2 Diagrama,Appendix3 Diagrama,Appendix11 Diagrama,Appendix21 Diagrama,Appendix4 Diagrama,Appendix5 Diagrama,Appendix6 Diagrama"/>
    <w:basedOn w:val="Numatytasispastraiposriftas"/>
    <w:link w:val="Antrat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Numatytasispastraiposriftas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locked/>
    <w:rsid w:val="007534A1"/>
    <w:rPr>
      <w:sz w:val="24"/>
      <w:szCs w:val="24"/>
      <w:lang w:eastAsia="ru-RU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locked/>
    <w:rsid w:val="007534A1"/>
    <w:rPr>
      <w:b/>
      <w:sz w:val="44"/>
      <w:szCs w:val="24"/>
      <w:lang w:eastAsia="ru-RU"/>
    </w:rPr>
  </w:style>
  <w:style w:type="character" w:customStyle="1" w:styleId="Antrat5Diagrama">
    <w:name w:val="Antraštė 5 Diagrama"/>
    <w:aliases w:val=" Char12 Diagrama,Char12 Diagrama"/>
    <w:basedOn w:val="Numatytasispastraiposriftas"/>
    <w:link w:val="Antrat5"/>
    <w:locked/>
    <w:rsid w:val="007534A1"/>
    <w:rPr>
      <w:b/>
      <w:sz w:val="40"/>
      <w:szCs w:val="24"/>
      <w:lang w:eastAsia="ru-RU"/>
    </w:rPr>
  </w:style>
  <w:style w:type="character" w:customStyle="1" w:styleId="Antrat6Diagrama">
    <w:name w:val="Antraštė 6 Diagrama"/>
    <w:basedOn w:val="Numatytasispastraiposriftas"/>
    <w:link w:val="Antrat6"/>
    <w:locked/>
    <w:rsid w:val="007534A1"/>
    <w:rPr>
      <w:b/>
      <w:sz w:val="36"/>
      <w:szCs w:val="24"/>
      <w:lang w:eastAsia="ru-RU"/>
    </w:rPr>
  </w:style>
  <w:style w:type="character" w:customStyle="1" w:styleId="Antrat7Diagrama">
    <w:name w:val="Antraštė 7 Diagrama"/>
    <w:basedOn w:val="Numatytasispastraiposriftas"/>
    <w:link w:val="Antrat7"/>
    <w:locked/>
    <w:rsid w:val="007534A1"/>
    <w:rPr>
      <w:sz w:val="48"/>
      <w:szCs w:val="24"/>
      <w:lang w:eastAsia="ru-RU"/>
    </w:rPr>
  </w:style>
  <w:style w:type="character" w:customStyle="1" w:styleId="Antrat8Diagrama">
    <w:name w:val="Antraštė 8 Diagrama"/>
    <w:basedOn w:val="Numatytasispastraiposriftas"/>
    <w:link w:val="Antrat8"/>
    <w:locked/>
    <w:rsid w:val="007534A1"/>
    <w:rPr>
      <w:b/>
      <w:sz w:val="18"/>
      <w:szCs w:val="24"/>
      <w:lang w:eastAsia="ru-RU"/>
    </w:rPr>
  </w:style>
  <w:style w:type="character" w:customStyle="1" w:styleId="Antrat9Diagrama">
    <w:name w:val="Antraštė 9 Diagrama"/>
    <w:basedOn w:val="Numatytasispastraiposriftas"/>
    <w:link w:val="Antrat9"/>
    <w:locked/>
    <w:rsid w:val="007534A1"/>
    <w:rPr>
      <w:sz w:val="40"/>
      <w:szCs w:val="24"/>
      <w:lang w:eastAsia="ru-RU"/>
    </w:rPr>
  </w:style>
  <w:style w:type="character" w:styleId="Hipersaitas">
    <w:name w:val="Hyperlink"/>
    <w:aliases w:val="IVPK Hyperlink"/>
    <w:basedOn w:val="Numatytasispastraiposriftas"/>
    <w:uiPriority w:val="99"/>
    <w:rsid w:val="004C2E9A"/>
    <w:rPr>
      <w:rFonts w:cs="Times New Roman"/>
      <w:color w:val="0000FF"/>
      <w:u w:val="single"/>
    </w:rPr>
  </w:style>
  <w:style w:type="paragraph" w:styleId="Turinys1">
    <w:name w:val="toc 1"/>
    <w:basedOn w:val="prastasis"/>
    <w:next w:val="prastasis"/>
    <w:autoRedefine/>
    <w:uiPriority w:val="39"/>
    <w:rsid w:val="00A46E2D"/>
    <w:pPr>
      <w:jc w:val="both"/>
    </w:pPr>
  </w:style>
  <w:style w:type="paragraph" w:styleId="Antrats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prastasis"/>
    <w:link w:val="AntratsDiagrama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AntratsDiagrama">
    <w:name w:val="Antraštės Diagrama"/>
    <w:aliases w:val="Nagłówek strony Diagrama,Viršutinis kolontitulas Diagrama1 Diagrama,Viršutinis kolontitulas Diagrama Diagrama1 Diagrama,Char Diagrama Diagrama1 Diagrama,Viršutinis kolontitulas Diagrama Diagrama Diagrama Diagrama"/>
    <w:basedOn w:val="Numatytasispastraiposriftas"/>
    <w:link w:val="Antrats"/>
    <w:uiPriority w:val="99"/>
    <w:locked/>
    <w:rsid w:val="00B56463"/>
    <w:rPr>
      <w:sz w:val="24"/>
    </w:rPr>
  </w:style>
  <w:style w:type="paragraph" w:customStyle="1" w:styleId="Point1">
    <w:name w:val="Point 1"/>
    <w:basedOn w:val="prastasis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locked/>
    <w:rsid w:val="007534A1"/>
    <w:rPr>
      <w:sz w:val="24"/>
    </w:rPr>
  </w:style>
  <w:style w:type="paragraph" w:styleId="Pagrindiniotekstotrauka2">
    <w:name w:val="Body Text Indent 2"/>
    <w:basedOn w:val="prastasis"/>
    <w:link w:val="Pagrindiniotekstotrauka2Diagrama"/>
    <w:rsid w:val="004C2E9A"/>
    <w:pPr>
      <w:ind w:left="720"/>
    </w:pPr>
    <w:rPr>
      <w:i/>
      <w:szCs w:val="20"/>
      <w:lang w:val="en-US" w:eastAsia="ru-RU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locked/>
    <w:rsid w:val="007534A1"/>
    <w:rPr>
      <w:i/>
      <w:sz w:val="24"/>
    </w:rPr>
  </w:style>
  <w:style w:type="paragraph" w:styleId="Pagrindinistekstas3">
    <w:name w:val="Body Text 3"/>
    <w:basedOn w:val="prastasis"/>
    <w:link w:val="Pagrindinistekstas3Diagrama"/>
    <w:rsid w:val="004C2E9A"/>
    <w:pPr>
      <w:jc w:val="both"/>
    </w:pPr>
    <w:rPr>
      <w:szCs w:val="20"/>
      <w:lang w:val="en-US" w:eastAsia="ru-RU"/>
    </w:rPr>
  </w:style>
  <w:style w:type="character" w:customStyle="1" w:styleId="Pagrindinistekstas3Diagrama">
    <w:name w:val="Pagrindinis tekstas 3 Diagrama"/>
    <w:basedOn w:val="Numatytasispastraiposriftas"/>
    <w:link w:val="Pagrindinistekstas3"/>
    <w:locked/>
    <w:rsid w:val="009F03EF"/>
    <w:rPr>
      <w:sz w:val="24"/>
    </w:rPr>
  </w:style>
  <w:style w:type="paragraph" w:styleId="Pagrindiniotekstotrauka">
    <w:name w:val="Body Text Indent"/>
    <w:basedOn w:val="prastasis"/>
    <w:link w:val="PagrindiniotekstotraukaDiagrama"/>
    <w:rsid w:val="004C2E9A"/>
    <w:pPr>
      <w:ind w:firstLine="720"/>
    </w:pPr>
    <w:rPr>
      <w:i/>
      <w:szCs w:val="20"/>
      <w:lang w:val="en-US" w:eastAsia="ru-RU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locked/>
    <w:rsid w:val="007534A1"/>
    <w:rPr>
      <w:i/>
      <w:sz w:val="24"/>
    </w:rPr>
  </w:style>
  <w:style w:type="paragraph" w:styleId="Porat">
    <w:name w:val="footer"/>
    <w:aliases w:val="Štampai,Štampai Char Char"/>
    <w:basedOn w:val="prastasis"/>
    <w:link w:val="PoratDiagrama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PoratDiagrama">
    <w:name w:val="Poraštė Diagrama"/>
    <w:aliases w:val="Štampai Diagrama,Štampai Char Char Diagrama"/>
    <w:basedOn w:val="Numatytasispastraiposriftas"/>
    <w:link w:val="Porat"/>
    <w:uiPriority w:val="99"/>
    <w:locked/>
    <w:rsid w:val="007534A1"/>
    <w:rPr>
      <w:sz w:val="24"/>
    </w:rPr>
  </w:style>
  <w:style w:type="character" w:styleId="Puslapionumeris">
    <w:name w:val="page number"/>
    <w:basedOn w:val="Numatytasispastraiposriftas"/>
    <w:rsid w:val="004C2E9A"/>
    <w:rPr>
      <w:rFonts w:cs="Times New Roman"/>
    </w:rPr>
  </w:style>
  <w:style w:type="paragraph" w:styleId="Paprastasistekstas">
    <w:name w:val="Plain Text"/>
    <w:basedOn w:val="prastasis"/>
    <w:link w:val="PaprastasistekstasDiagrama"/>
    <w:rsid w:val="004C2E9A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Pavadinimas">
    <w:name w:val="Title"/>
    <w:basedOn w:val="prastasis"/>
    <w:link w:val="PavadinimasDiagrama"/>
    <w:qFormat/>
    <w:rsid w:val="004C2E9A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prastasis"/>
    <w:semiHidden/>
    <w:rsid w:val="004C2E9A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4C2E9A"/>
    <w:pPr>
      <w:jc w:val="both"/>
    </w:pPr>
    <w:rPr>
      <w:szCs w:val="20"/>
      <w:lang w:val="en-US"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7534A1"/>
    <w:rPr>
      <w:sz w:val="24"/>
      <w:lang w:eastAsia="en-US"/>
    </w:rPr>
  </w:style>
  <w:style w:type="paragraph" w:styleId="prastasiniatinklio">
    <w:name w:val="Normal (Web)"/>
    <w:basedOn w:val="prastasis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Pagrindinistekstas">
    <w:name w:val="Body Text"/>
    <w:aliases w:val="body indent,ändrad,Body single,EHPT"/>
    <w:basedOn w:val="prastasis"/>
    <w:link w:val="PagrindinistekstasDiagrama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PagrindinistekstasDiagrama">
    <w:name w:val="Pagrindinis tekstas Diagrama"/>
    <w:aliases w:val="body indent Diagrama,ändrad Diagrama,Body single Diagrama,EHPT Diagrama"/>
    <w:basedOn w:val="Numatytasispastraiposriftas"/>
    <w:link w:val="Pagrindinistekstas"/>
    <w:locked/>
    <w:rsid w:val="00863611"/>
    <w:rPr>
      <w:b/>
      <w:sz w:val="24"/>
    </w:rPr>
  </w:style>
  <w:style w:type="character" w:styleId="Perirtashipersaitas">
    <w:name w:val="FollowedHyperlink"/>
    <w:basedOn w:val="Numatytasispastraiposriftas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Debesliotekstas">
    <w:name w:val="Balloon Text"/>
    <w:basedOn w:val="prastasis"/>
    <w:link w:val="DebesliotekstasDiagrama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prastasis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Tekstoblokas">
    <w:name w:val="Block Text"/>
    <w:basedOn w:val="prastasis"/>
    <w:link w:val="TekstoblokasDiagrama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prastasis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prastasis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Sraas">
    <w:name w:val="List"/>
    <w:basedOn w:val="prastasis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prastasis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Komentarotekstas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prastasis"/>
    <w:link w:val="KomentarotekstasDiagrama"/>
    <w:rsid w:val="004C2E9A"/>
    <w:pPr>
      <w:widowControl w:val="0"/>
    </w:pPr>
    <w:rPr>
      <w:sz w:val="20"/>
      <w:lang w:val="en-AU" w:eastAsia="en-US"/>
    </w:rPr>
  </w:style>
  <w:style w:type="character" w:customStyle="1" w:styleId="KomentarotekstasDiagrama">
    <w:name w:val="Komentaro tekstas Diagrama"/>
    <w:aliases w:val=" Diagrama Diagrama Diagrama Diagrama1, Diagrama Diagrama Diagrama1,Diagrama Diagrama Diagrama Diagrama,Diagrama Diagrama Diagrama1, Diagrama Diagrama Diagrama Diagrama Diagrama, Diagrama Diagrama Char Char Diagrama"/>
    <w:basedOn w:val="Numatytasispastraiposriftas"/>
    <w:link w:val="Komentarotekstas"/>
    <w:locked/>
    <w:rsid w:val="00AD60A9"/>
    <w:rPr>
      <w:sz w:val="24"/>
      <w:lang w:val="en-AU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rsid w:val="004C2E9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prastasis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Lentelstinklelis">
    <w:name w:val="Table Grid"/>
    <w:aliases w:val="Asseco Tabela - Siatka"/>
    <w:basedOn w:val="prastojilente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aliases w:val="Heading 5 Char1"/>
    <w:basedOn w:val="Numatytasispastraiposriftas"/>
    <w:uiPriority w:val="99"/>
    <w:rsid w:val="00817F05"/>
    <w:rPr>
      <w:rFonts w:cs="Times New Roman"/>
      <w:sz w:val="16"/>
    </w:rPr>
  </w:style>
  <w:style w:type="character" w:customStyle="1" w:styleId="BodytextChar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Antrat2Diagrama">
    <w:name w:val="Antraštė 2 Diagrama"/>
    <w:aliases w:val="Title Header2 + Kairėje:  0 cm Diagrama,Pirmoji eilutė:  0 cm Diagrama Diagrama Diagrama,Pirmoji eilutė:  0 cm Diagrama,Title Header2 Diagrama,Alna (1.1.) Diagrama"/>
    <w:link w:val="Antrat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prastasis"/>
    <w:link w:val="SraopastraipaDiagrama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prastasis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prastasis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prastasis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prastasis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prastasis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SraopastraipaDiagrama">
    <w:name w:val="Sąrašo pastraipa Diagrama"/>
    <w:aliases w:val="Numbering Diagrama,ERP-List Paragraph Diagrama,List Paragraph11 Diagrama,Bullet EY Diagrama,List Paragraph2 Diagrama,List Paragraph Red Diagrama,Buletai Diagrama,List Paragraph21 Diagrama,lp1 Diagrama,Bullet 1 Diagrama"/>
    <w:link w:val="Sraopastraipa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prastasis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Pataisymai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Sraonra"/>
    <w:uiPriority w:val="99"/>
    <w:semiHidden/>
    <w:unhideWhenUsed/>
    <w:rsid w:val="00EB6FB0"/>
  </w:style>
  <w:style w:type="paragraph" w:styleId="Dokumentostruktra">
    <w:name w:val="Document Map"/>
    <w:basedOn w:val="prastasis"/>
    <w:link w:val="DokumentostruktraDiagrama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Sraas2">
    <w:name w:val="List 2"/>
    <w:basedOn w:val="prastasis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Sraas3">
    <w:name w:val="List 3"/>
    <w:basedOn w:val="prastasis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Sraas4">
    <w:name w:val="List 4"/>
    <w:basedOn w:val="prastasis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Sraas5">
    <w:name w:val="List 5"/>
    <w:basedOn w:val="prastasis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Sraassuenkleliais2">
    <w:name w:val="List Bullet 2"/>
    <w:basedOn w:val="prastasis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Sraassuenkleliais3">
    <w:name w:val="List Bullet 3"/>
    <w:basedOn w:val="prastasis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Sraassuenkleliais4">
    <w:name w:val="List Bullet 4"/>
    <w:basedOn w:val="prastasis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Sraassuenkleliais5">
    <w:name w:val="List Bullet 5"/>
    <w:basedOn w:val="prastasis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Sraotsinys2">
    <w:name w:val="List Continue 2"/>
    <w:basedOn w:val="prastasis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Sraotsinys3">
    <w:name w:val="List Continue 3"/>
    <w:basedOn w:val="prastasis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Sraotsinys4">
    <w:name w:val="List Continue 4"/>
    <w:basedOn w:val="prastasis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TekstoblokasDiagrama">
    <w:name w:val="Teksto blokas Diagrama"/>
    <w:link w:val="Tekstoblokas"/>
    <w:rsid w:val="00EB6FB0"/>
    <w:rPr>
      <w:color w:val="000000"/>
      <w:sz w:val="24"/>
      <w:szCs w:val="24"/>
      <w:lang w:eastAsia="lt-LT"/>
    </w:rPr>
  </w:style>
  <w:style w:type="paragraph" w:styleId="Paantrat">
    <w:name w:val="Subtitle"/>
    <w:basedOn w:val="prastasis"/>
    <w:link w:val="PaantratDiagrama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PaantratDiagrama">
    <w:name w:val="Paantraštė Diagrama"/>
    <w:basedOn w:val="Numatytasispastraiposriftas"/>
    <w:link w:val="Paantrat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prastasis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prastasis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faz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prastasis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Antrat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Antrat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Antrat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prastasis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prastasis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prastasis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Numatytasispastraiposriftas"/>
    <w:link w:val="Stilius3"/>
    <w:locked/>
    <w:rsid w:val="00EB6FB0"/>
  </w:style>
  <w:style w:type="paragraph" w:customStyle="1" w:styleId="Stilius3">
    <w:name w:val="Stilius3"/>
    <w:basedOn w:val="prastasis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">
    <w:name w:val="bodytext"/>
    <w:basedOn w:val="prastasis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prastasis"/>
    <w:semiHidden/>
    <w:rsid w:val="00057762"/>
    <w:rPr>
      <w:rFonts w:ascii="Tahoma" w:hAnsi="Tahoma" w:cs="Tahoma"/>
      <w:sz w:val="16"/>
      <w:szCs w:val="16"/>
    </w:rPr>
  </w:style>
  <w:style w:type="paragraph" w:customStyle="1" w:styleId="BodyText2">
    <w:name w:val="Body Text2"/>
    <w:link w:val="Bodytext0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0">
    <w:name w:val="Body text_"/>
    <w:link w:val="BodyText2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Komentarotekstas"/>
    <w:next w:val="Komentarotekstas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urinys3">
    <w:name w:val="toc 3"/>
    <w:basedOn w:val="prastasis"/>
    <w:next w:val="prastasis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Grietas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Numatytasispastraiposriftas"/>
    <w:rsid w:val="00057762"/>
  </w:style>
  <w:style w:type="paragraph" w:customStyle="1" w:styleId="Index">
    <w:name w:val="Index"/>
    <w:basedOn w:val="prastasis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prastasis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Eilutsnumeris">
    <w:name w:val="line number"/>
    <w:rsid w:val="00057762"/>
  </w:style>
  <w:style w:type="paragraph" w:customStyle="1" w:styleId="Style1">
    <w:name w:val="Style1"/>
    <w:basedOn w:val="prastasis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Numatytasispastraiposriftas"/>
    <w:rsid w:val="00423D53"/>
  </w:style>
  <w:style w:type="table" w:styleId="viesussraas1parykinimas">
    <w:name w:val="Light List Accent 1"/>
    <w:basedOn w:val="prastojilente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Puslapioinaostekstas">
    <w:name w:val="footnote text"/>
    <w:aliases w:val="Footnote"/>
    <w:basedOn w:val="prastasis"/>
    <w:link w:val="PuslapioinaostekstasDiagrama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aliases w:val="Footnote Diagrama"/>
    <w:basedOn w:val="Numatytasispastraiposriftas"/>
    <w:link w:val="Puslapioinaostekstas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prastasis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prastasis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etarp">
    <w:name w:val="No Spacing"/>
    <w:link w:val="BetarpDiagrama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prastasis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prastasis"/>
    <w:next w:val="prastasis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prastasis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prastasis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prastasis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prastasis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prastasis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prastasis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prastasis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prastasis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prastasis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Antrat1"/>
    <w:next w:val="prastasis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Antrat2"/>
    <w:next w:val="prastasis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Antrat3"/>
    <w:next w:val="prastasis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Antrat4"/>
    <w:next w:val="prastasis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prastasis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0">
    <w:name w:val="_Pagrindinis tekstas"/>
    <w:basedOn w:val="prastasis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0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prastasis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prastasis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Puslapioinaosnuoroda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prastasis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Numatytasispastraiposriftas"/>
    <w:rsid w:val="003A22AB"/>
  </w:style>
  <w:style w:type="character" w:customStyle="1" w:styleId="Bodytext20">
    <w:name w:val="Body text (2)_"/>
    <w:basedOn w:val="Numatytasispastraiposriftas"/>
    <w:link w:val="Bodytext21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1">
    <w:name w:val="Body text (2)"/>
    <w:basedOn w:val="prastasis"/>
    <w:link w:val="Bodytext20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Antrat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Antrat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Vietosrezervavimoenklotekstas">
    <w:name w:val="Placeholder Text"/>
    <w:basedOn w:val="Numatytasispastraiposriftas"/>
    <w:uiPriority w:val="99"/>
    <w:semiHidden/>
    <w:rsid w:val="00860AFE"/>
    <w:rPr>
      <w:color w:val="808080"/>
    </w:rPr>
  </w:style>
  <w:style w:type="numbering" w:customStyle="1" w:styleId="LFO6">
    <w:name w:val="LFO6"/>
    <w:basedOn w:val="Sraonra"/>
    <w:rsid w:val="00860AFE"/>
    <w:pPr>
      <w:numPr>
        <w:numId w:val="19"/>
      </w:numPr>
    </w:pPr>
  </w:style>
  <w:style w:type="character" w:customStyle="1" w:styleId="BetarpDiagrama">
    <w:name w:val="Be tarpų Diagrama"/>
    <w:basedOn w:val="Numatytasispastraiposriftas"/>
    <w:link w:val="Betarp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prastasis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Numatytasispastraiposriftas"/>
    <w:uiPriority w:val="99"/>
    <w:rsid w:val="00163948"/>
    <w:rPr>
      <w:rFonts w:ascii="Arial" w:hAnsi="Arial" w:cs="Arial" w:hint="default"/>
      <w:sz w:val="18"/>
      <w:szCs w:val="18"/>
    </w:rPr>
  </w:style>
  <w:style w:type="character" w:customStyle="1" w:styleId="Neapdorotaspaminjimas2">
    <w:name w:val="Neapdorotas paminėjimas2"/>
    <w:basedOn w:val="Numatytasispastraiposriftas"/>
    <w:uiPriority w:val="99"/>
    <w:semiHidden/>
    <w:unhideWhenUsed/>
    <w:rsid w:val="00D63D58"/>
    <w:rPr>
      <w:color w:val="605E5C"/>
      <w:shd w:val="clear" w:color="auto" w:fill="E1DFDD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875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hyperlink" Target="mailto:tvs@ambergrid.l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mbergrid.lt/lt/perdavimo-sistema/saugumas/sutikimo-isdavimo-salygo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ambergrid.lt/lt/perdavimo-sistema/saugumas/sutikimo-isdavimo-salygos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L.Cigileicikaite@ambergrid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A7A65A56BFDA479D5D9DACD6F00B3A" ma:contentTypeVersion="11" ma:contentTypeDescription="Create a new document." ma:contentTypeScope="" ma:versionID="d798ab1d1d44051fbe0a64ac20be7d19">
  <xsd:schema xmlns:xsd="http://www.w3.org/2001/XMLSchema" xmlns:xs="http://www.w3.org/2001/XMLSchema" xmlns:p="http://schemas.microsoft.com/office/2006/metadata/properties" xmlns:ns2="1d2c86bf-6c25-4f3a-a5b0-38f240fccaeb" xmlns:ns3="ce753e65-d9c7-4495-9f84-551972063ece" targetNamespace="http://schemas.microsoft.com/office/2006/metadata/properties" ma:root="true" ma:fieldsID="38eb0c19e968a7525a8239d626fc883d" ns2:_="" ns3:_="">
    <xsd:import namespace="1d2c86bf-6c25-4f3a-a5b0-38f240fccaeb"/>
    <xsd:import namespace="ce753e65-d9c7-4495-9f84-551972063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c86bf-6c25-4f3a-a5b0-38f240fcca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753e65-d9c7-4495-9f84-551972063ec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517448-0A60-4EC9-B770-67F6EABDA24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381B8B9-073D-4602-8CFA-BB98A7814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c86bf-6c25-4f3a-a5b0-38f240fccaeb"/>
    <ds:schemaRef ds:uri="ce753e65-d9c7-4495-9f84-551972063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8470</Words>
  <Characters>4828</Characters>
  <Application>Microsoft Office Word</Application>
  <DocSecurity>0</DocSecurity>
  <Lines>40</Lines>
  <Paragraphs>26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13272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keywords>, docId:554E4485D87E23ED0EFA3113824424FB</cp:keywords>
  <cp:lastModifiedBy>Laura Čigileičikaitė</cp:lastModifiedBy>
  <cp:revision>7</cp:revision>
  <cp:lastPrinted>2017-12-04T09:03:00Z</cp:lastPrinted>
  <dcterms:created xsi:type="dcterms:W3CDTF">2022-08-22T05:58:00Z</dcterms:created>
  <dcterms:modified xsi:type="dcterms:W3CDTF">2023-04-17T10:55:00Z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0x010100C7A7A65A56BFDA479D5D9DACD6F00B3A</vt:lpwstr>
  </property>
  <property fmtid="{D5CDD505-2E9C-101B-9397-08002B2CF9AE}" pid="3" name="MSIP_Label_25d43cbe-1d34-4aee-b177-a8008a220178_Enabled">
    <vt:lpwstr>true</vt:lpwstr>
  </property>
  <property fmtid="{D5CDD505-2E9C-101B-9397-08002B2CF9AE}" pid="4" name="MSIP_Label_25d43cbe-1d34-4aee-b177-a8008a220178_SetDate">
    <vt:lpwstr>2022-08-17T09:22:16Z</vt:lpwstr>
  </property>
  <property fmtid="{D5CDD505-2E9C-101B-9397-08002B2CF9AE}" pid="5" name="MSIP_Label_25d43cbe-1d34-4aee-b177-a8008a220178_Method">
    <vt:lpwstr>Privileged</vt:lpwstr>
  </property>
  <property fmtid="{D5CDD505-2E9C-101B-9397-08002B2CF9AE}" pid="6" name="MSIP_Label_25d43cbe-1d34-4aee-b177-a8008a220178_Name">
    <vt:lpwstr>ExternalUnprotected</vt:lpwstr>
  </property>
  <property fmtid="{D5CDD505-2E9C-101B-9397-08002B2CF9AE}" pid="7" name="MSIP_Label_25d43cbe-1d34-4aee-b177-a8008a220178_SiteId">
    <vt:lpwstr>e54289c6-b630-4215-acc5-57eec01212d6</vt:lpwstr>
  </property>
  <property fmtid="{D5CDD505-2E9C-101B-9397-08002B2CF9AE}" pid="8" name="MSIP_Label_25d43cbe-1d34-4aee-b177-a8008a220178_ActionId">
    <vt:lpwstr>fdc0ed64-a70d-4a2f-a664-d8bbaeb0a5c7</vt:lpwstr>
  </property>
  <property fmtid="{D5CDD505-2E9C-101B-9397-08002B2CF9AE}" pid="9" name="MSIP_Label_25d43cbe-1d34-4aee-b177-a8008a220178_ContentBits">
    <vt:lpwstr>0</vt:lpwstr>
  </property>
</Properties>
</file>