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213A7" w14:textId="77777777" w:rsidR="00085702" w:rsidRPr="007911FF" w:rsidRDefault="00085702">
      <w:pPr>
        <w:rPr>
          <w:rFonts w:cs="Arial"/>
          <w:b/>
          <w:bCs/>
        </w:rPr>
      </w:pPr>
      <w:r w:rsidRPr="007911FF">
        <w:rPr>
          <w:rFonts w:cs="Arial"/>
          <w:b/>
          <w:bCs/>
        </w:rPr>
        <w:t>T</w:t>
      </w:r>
      <w:r w:rsidR="00753074" w:rsidRPr="007911FF">
        <w:rPr>
          <w:rFonts w:cs="Arial"/>
          <w:b/>
          <w:bCs/>
        </w:rPr>
        <w:t>AIKOMAS METALO LAUŽO KAINŲ INDEKSAS METALO BIRŽOJE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3447"/>
        <w:gridCol w:w="1597"/>
        <w:gridCol w:w="2909"/>
      </w:tblGrid>
      <w:tr w:rsidR="00BB1399" w:rsidRPr="007911FF" w14:paraId="68EC4FFA" w14:textId="77777777" w:rsidTr="00BB1399">
        <w:tc>
          <w:tcPr>
            <w:tcW w:w="763" w:type="dxa"/>
          </w:tcPr>
          <w:p w14:paraId="5748B167" w14:textId="77777777" w:rsidR="00BB1399" w:rsidRPr="007911FF" w:rsidRDefault="00BB1399">
            <w:r w:rsidRPr="007911FF">
              <w:t>Eil. Nr.</w:t>
            </w:r>
          </w:p>
        </w:tc>
        <w:tc>
          <w:tcPr>
            <w:tcW w:w="3447" w:type="dxa"/>
          </w:tcPr>
          <w:p w14:paraId="1ACA9E0D" w14:textId="77777777" w:rsidR="00BB1399" w:rsidRPr="007911FF" w:rsidRDefault="007911FF">
            <w:r>
              <w:t>Metalo laužo</w:t>
            </w:r>
            <w:r w:rsidR="00BB1399" w:rsidRPr="007911FF">
              <w:t xml:space="preserve"> pavadinimas</w:t>
            </w:r>
          </w:p>
        </w:tc>
        <w:tc>
          <w:tcPr>
            <w:tcW w:w="1597" w:type="dxa"/>
          </w:tcPr>
          <w:p w14:paraId="6A1E2632" w14:textId="77777777" w:rsidR="00BB1399" w:rsidRPr="007911FF" w:rsidRDefault="007911FF" w:rsidP="00656672">
            <w:pPr>
              <w:jc w:val="center"/>
            </w:pPr>
            <w:r>
              <w:t xml:space="preserve">Metalo laužo </w:t>
            </w:r>
            <w:r w:rsidR="00BB1399" w:rsidRPr="007911FF">
              <w:t xml:space="preserve"> trumpinys</w:t>
            </w:r>
          </w:p>
        </w:tc>
        <w:tc>
          <w:tcPr>
            <w:tcW w:w="2909" w:type="dxa"/>
          </w:tcPr>
          <w:p w14:paraId="21AC4553" w14:textId="77777777" w:rsidR="00BB1399" w:rsidRPr="007911FF" w:rsidRDefault="00BB1399">
            <w:r w:rsidRPr="007911FF">
              <w:t>Taikomas metalo kainų indeksas metal</w:t>
            </w:r>
            <w:r w:rsidR="00AE5738" w:rsidRPr="007911FF">
              <w:t>ų</w:t>
            </w:r>
            <w:r w:rsidRPr="007911FF">
              <w:t xml:space="preserve"> biržoje</w:t>
            </w:r>
          </w:p>
        </w:tc>
      </w:tr>
      <w:tr w:rsidR="00BB1399" w:rsidRPr="007911FF" w14:paraId="4490E4E0" w14:textId="77777777" w:rsidTr="00656672">
        <w:tc>
          <w:tcPr>
            <w:tcW w:w="763" w:type="dxa"/>
            <w:vAlign w:val="center"/>
          </w:tcPr>
          <w:p w14:paraId="75E1F458" w14:textId="508D5BA5" w:rsidR="00BB1399" w:rsidRPr="007911FF" w:rsidRDefault="00C5395D">
            <w:r>
              <w:t>1</w:t>
            </w:r>
          </w:p>
        </w:tc>
        <w:tc>
          <w:tcPr>
            <w:tcW w:w="3447" w:type="dxa"/>
            <w:vAlign w:val="center"/>
          </w:tcPr>
          <w:p w14:paraId="7867BA8B" w14:textId="77777777" w:rsidR="00BB1399" w:rsidRPr="007911FF" w:rsidRDefault="00BB1399">
            <w:bookmarkStart w:id="0" w:name="_Hlk77159698"/>
            <w:r w:rsidRPr="007911FF">
              <w:rPr>
                <w:rFonts w:eastAsia="Times New Roman" w:cs="Arial"/>
              </w:rPr>
              <w:t>Negabaritinis metalo laužas</w:t>
            </w:r>
            <w:bookmarkEnd w:id="0"/>
          </w:p>
        </w:tc>
        <w:tc>
          <w:tcPr>
            <w:tcW w:w="1597" w:type="dxa"/>
            <w:vAlign w:val="center"/>
          </w:tcPr>
          <w:p w14:paraId="3E6C59F6" w14:textId="77777777" w:rsidR="00BB1399" w:rsidRPr="007911FF" w:rsidRDefault="00BB1399" w:rsidP="00656672">
            <w:pPr>
              <w:jc w:val="center"/>
            </w:pPr>
            <w:r w:rsidRPr="007911FF">
              <w:t>NM</w:t>
            </w:r>
          </w:p>
        </w:tc>
        <w:tc>
          <w:tcPr>
            <w:tcW w:w="2909" w:type="dxa"/>
            <w:vAlign w:val="center"/>
          </w:tcPr>
          <w:p w14:paraId="5DC408C2" w14:textId="72AC005D" w:rsidR="00BB1399" w:rsidRPr="007911FF" w:rsidRDefault="003B4FF5">
            <w:r w:rsidRPr="003B4FF5">
              <w:t xml:space="preserve">Šalys patvirtina, kad Sutarties kainodarai taikomas </w:t>
            </w:r>
            <w:r>
              <w:t xml:space="preserve"> </w:t>
            </w:r>
            <w:r w:rsidR="00BB1399" w:rsidRPr="007911FF">
              <w:t>Rotterdam HMS 1</w:t>
            </w:r>
            <w:r w:rsidR="00BB1399" w:rsidRPr="007911FF">
              <w:rPr>
                <w:rFonts w:cstheme="minorHAnsi"/>
              </w:rPr>
              <w:t>&amp;</w:t>
            </w:r>
            <w:r w:rsidR="00BB1399" w:rsidRPr="007911FF">
              <w:t xml:space="preserve">2 </w:t>
            </w:r>
            <w:r w:rsidR="00E45F46">
              <w:t>(</w:t>
            </w:r>
            <w:r w:rsidR="00BB1399" w:rsidRPr="007911FF">
              <w:t>75:25 mix</w:t>
            </w:r>
            <w:r w:rsidR="00E45F46">
              <w:t>)</w:t>
            </w:r>
            <w:r w:rsidR="00875C7C">
              <w:t xml:space="preserve"> </w:t>
            </w:r>
            <w:r w:rsidR="00875C7C" w:rsidRPr="00875C7C">
              <w:rPr>
                <w:b/>
                <w:bCs/>
              </w:rPr>
              <w:t>ndex</w:t>
            </w:r>
            <w:r w:rsidR="00875C7C" w:rsidRPr="00875C7C">
              <w:t>, skelbiamas doleriais už toną (</w:t>
            </w:r>
            <w:r w:rsidR="00875C7C" w:rsidRPr="00875C7C">
              <w:rPr>
                <w:i/>
                <w:iCs/>
              </w:rPr>
              <w:t>USD/t, FOB Rotterdam</w:t>
            </w:r>
            <w:r w:rsidR="00875C7C" w:rsidRPr="00875C7C">
              <w:t>). Jei atitinkamai dienai duomenys neskelbiami, taikoma artimiausia ankstesnė paskelbta reikšmė.</w:t>
            </w:r>
          </w:p>
        </w:tc>
      </w:tr>
    </w:tbl>
    <w:p w14:paraId="3239E52C" w14:textId="77777777" w:rsidR="00622EBD" w:rsidRDefault="00622EBD"/>
    <w:p w14:paraId="6FA32D61" w14:textId="77777777" w:rsidR="00622EBD" w:rsidRPr="007911FF" w:rsidRDefault="00622EBD"/>
    <w:sectPr w:rsidR="00622EBD" w:rsidRPr="007911FF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756D3" w14:textId="77777777" w:rsidR="00226F5D" w:rsidRDefault="00226F5D" w:rsidP="008B71B4">
      <w:pPr>
        <w:spacing w:after="0" w:line="240" w:lineRule="auto"/>
      </w:pPr>
      <w:r>
        <w:separator/>
      </w:r>
    </w:p>
  </w:endnote>
  <w:endnote w:type="continuationSeparator" w:id="0">
    <w:p w14:paraId="1C78D05B" w14:textId="77777777" w:rsidR="00226F5D" w:rsidRDefault="00226F5D" w:rsidP="008B7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D33AE" w14:textId="77777777" w:rsidR="00226F5D" w:rsidRDefault="00226F5D" w:rsidP="008B71B4">
      <w:pPr>
        <w:spacing w:after="0" w:line="240" w:lineRule="auto"/>
      </w:pPr>
      <w:r>
        <w:separator/>
      </w:r>
    </w:p>
  </w:footnote>
  <w:footnote w:type="continuationSeparator" w:id="0">
    <w:p w14:paraId="6FD71C1F" w14:textId="77777777" w:rsidR="00226F5D" w:rsidRDefault="00226F5D" w:rsidP="008B7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00136" w14:textId="77777777" w:rsidR="008B71B4" w:rsidRPr="007911FF" w:rsidRDefault="008B71B4" w:rsidP="008B71B4">
    <w:pPr>
      <w:pStyle w:val="Header"/>
      <w:jc w:val="right"/>
      <w:rPr>
        <w:rFonts w:cs="Arial"/>
        <w:i/>
        <w:iCs/>
      </w:rPr>
    </w:pPr>
    <w:r w:rsidRPr="007911FF">
      <w:rPr>
        <w:rFonts w:cs="Arial"/>
        <w:i/>
        <w:iCs/>
      </w:rPr>
      <w:t>Pardavimo sąlygų 4 priedas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02"/>
    <w:rsid w:val="0008113F"/>
    <w:rsid w:val="00085702"/>
    <w:rsid w:val="001324A0"/>
    <w:rsid w:val="0016799A"/>
    <w:rsid w:val="00226F5D"/>
    <w:rsid w:val="0026742D"/>
    <w:rsid w:val="002729FE"/>
    <w:rsid w:val="00282E87"/>
    <w:rsid w:val="002A2DE7"/>
    <w:rsid w:val="00325C64"/>
    <w:rsid w:val="003B4FF5"/>
    <w:rsid w:val="004E53CE"/>
    <w:rsid w:val="004F6C6C"/>
    <w:rsid w:val="00611929"/>
    <w:rsid w:val="00612C4F"/>
    <w:rsid w:val="00622EBD"/>
    <w:rsid w:val="00630197"/>
    <w:rsid w:val="00656672"/>
    <w:rsid w:val="00666C98"/>
    <w:rsid w:val="00673DAD"/>
    <w:rsid w:val="00701A69"/>
    <w:rsid w:val="0073464B"/>
    <w:rsid w:val="00753074"/>
    <w:rsid w:val="007911FF"/>
    <w:rsid w:val="00856AC2"/>
    <w:rsid w:val="00875C7C"/>
    <w:rsid w:val="00897887"/>
    <w:rsid w:val="008B71B4"/>
    <w:rsid w:val="008F7FA2"/>
    <w:rsid w:val="00A578AB"/>
    <w:rsid w:val="00AA1507"/>
    <w:rsid w:val="00AB67F8"/>
    <w:rsid w:val="00AD14FF"/>
    <w:rsid w:val="00AE5738"/>
    <w:rsid w:val="00B85C69"/>
    <w:rsid w:val="00BB1399"/>
    <w:rsid w:val="00C503AC"/>
    <w:rsid w:val="00C52D43"/>
    <w:rsid w:val="00C5395D"/>
    <w:rsid w:val="00C9409D"/>
    <w:rsid w:val="00CA0F31"/>
    <w:rsid w:val="00CB6F4C"/>
    <w:rsid w:val="00D4761F"/>
    <w:rsid w:val="00E22221"/>
    <w:rsid w:val="00E33F01"/>
    <w:rsid w:val="00E45F46"/>
    <w:rsid w:val="00F26791"/>
    <w:rsid w:val="00F5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23AB"/>
  <w15:chartTrackingRefBased/>
  <w15:docId w15:val="{5DC3EACE-1451-4ECE-8599-25DB7689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5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71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1B4"/>
  </w:style>
  <w:style w:type="paragraph" w:styleId="Footer">
    <w:name w:val="footer"/>
    <w:basedOn w:val="Normal"/>
    <w:link w:val="FooterChar"/>
    <w:uiPriority w:val="99"/>
    <w:unhideWhenUsed/>
    <w:rsid w:val="008B71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64f92b-5087-432f-bc72-197b11021e2d">
      <Terms xmlns="http://schemas.microsoft.com/office/infopath/2007/PartnerControls"/>
    </lcf76f155ced4ddcb4097134ff3c332f>
    <TaxCatchAll xmlns="20a07c10-6e21-4686-8683-b21ded9c5c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0CFF39F4DBC42B17CE9C9019BEF2A" ma:contentTypeVersion="14" ma:contentTypeDescription="Create a new document." ma:contentTypeScope="" ma:versionID="1761a7b90021a95c295aad5a7240089c">
  <xsd:schema xmlns:xsd="http://www.w3.org/2001/XMLSchema" xmlns:xs="http://www.w3.org/2001/XMLSchema" xmlns:p="http://schemas.microsoft.com/office/2006/metadata/properties" xmlns:ns2="7d64f92b-5087-432f-bc72-197b11021e2d" xmlns:ns3="20a07c10-6e21-4686-8683-b21ded9c5c68" targetNamespace="http://schemas.microsoft.com/office/2006/metadata/properties" ma:root="true" ma:fieldsID="eba7aee21b6f1cbe7a758cf5704b2a4a" ns2:_="" ns3:_="">
    <xsd:import namespace="7d64f92b-5087-432f-bc72-197b11021e2d"/>
    <xsd:import namespace="20a07c10-6e21-4686-8683-b21ded9c5c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4f92b-5087-432f-bc72-197b11021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2b345c9-fbff-4881-8138-0e26af7d90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7c10-6e21-4686-8683-b21ded9c5c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c64c14-8e34-4df9-8b10-6d9463d65a78}" ma:internalName="TaxCatchAll" ma:showField="CatchAllData" ma:web="20a07c10-6e21-4686-8683-b21ded9c5c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5DF78E-C37F-4F9D-938F-CD5A307E7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D6DBC2-F30D-401D-AD95-262C7854E683}">
  <ds:schemaRefs>
    <ds:schemaRef ds:uri="http://schemas.microsoft.com/office/2006/metadata/properties"/>
    <ds:schemaRef ds:uri="http://schemas.microsoft.com/office/infopath/2007/PartnerControls"/>
    <ds:schemaRef ds:uri="4c8b715c-9d2b-471f-846a-47a0e299d0c2"/>
    <ds:schemaRef ds:uri="f37a9742-faec-4dd2-8d12-071e31ba6031"/>
  </ds:schemaRefs>
</ds:datastoreItem>
</file>

<file path=customXml/itemProps3.xml><?xml version="1.0" encoding="utf-8"?>
<ds:datastoreItem xmlns:ds="http://schemas.openxmlformats.org/officeDocument/2006/customXml" ds:itemID="{0467E6B5-0075-447F-9DBB-EBD6F320F433}"/>
</file>

<file path=docMetadata/LabelInfo.xml><?xml version="1.0" encoding="utf-8"?>
<clbl:labelList xmlns:clbl="http://schemas.microsoft.com/office/2020/mipLabelMetadata">
  <clbl:label id="{e0a78b9d-5f46-423e-bc83-261edc30c3e1}" enabled="1" method="Privileged" siteId="{e54289c6-b630-4215-acc5-57eec01212d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AB Vilniaus silumos tinklai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DAILYDIENĖ</dc:creator>
  <cp:keywords/>
  <dc:description/>
  <cp:lastModifiedBy>Ugnius Škadauskas</cp:lastModifiedBy>
  <cp:revision>8</cp:revision>
  <dcterms:created xsi:type="dcterms:W3CDTF">2022-08-30T06:08:00Z</dcterms:created>
  <dcterms:modified xsi:type="dcterms:W3CDTF">2025-10-27T11:13:00Z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0x010100BF20CFF39F4DBC42B17CE9C9019BEF2A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